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FFF9B" w14:textId="77777777" w:rsidR="00842B3F" w:rsidRPr="00C729FA" w:rsidRDefault="00842B3F" w:rsidP="00842B3F">
      <w:pPr>
        <w:pStyle w:val="Heading1"/>
        <w:spacing w:before="77"/>
        <w:ind w:left="0" w:right="70"/>
        <w:jc w:val="center"/>
        <w:rPr>
          <w:b/>
          <w:w w:val="95"/>
        </w:rPr>
      </w:pPr>
      <w:r>
        <w:rPr>
          <w:noProof/>
        </w:rPr>
        <w:drawing>
          <wp:anchor distT="0" distB="0" distL="114300" distR="114300" simplePos="0" relativeHeight="251659264" behindDoc="0" locked="0" layoutInCell="1" allowOverlap="1" wp14:anchorId="3BB0D46B" wp14:editId="09D1EBBC">
            <wp:simplePos x="0" y="0"/>
            <wp:positionH relativeFrom="column">
              <wp:posOffset>2025650</wp:posOffset>
            </wp:positionH>
            <wp:positionV relativeFrom="paragraph">
              <wp:posOffset>-685800</wp:posOffset>
            </wp:positionV>
            <wp:extent cx="1397000" cy="188468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an Seal.bmp"/>
                    <pic:cNvPicPr/>
                  </pic:nvPicPr>
                  <pic:blipFill>
                    <a:blip r:embed="rId8">
                      <a:extLst>
                        <a:ext uri="{28A0092B-C50C-407E-A947-70E740481C1C}">
                          <a14:useLocalDpi xmlns:a14="http://schemas.microsoft.com/office/drawing/2010/main" val="0"/>
                        </a:ext>
                      </a:extLst>
                    </a:blip>
                    <a:stretch>
                      <a:fillRect/>
                    </a:stretch>
                  </pic:blipFill>
                  <pic:spPr>
                    <a:xfrm>
                      <a:off x="0" y="0"/>
                      <a:ext cx="1397000" cy="1884680"/>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sz w:val="28"/>
          <w:szCs w:val="28"/>
        </w:rPr>
        <w:t>Diocese of North Carolina</w:t>
      </w:r>
      <w:r w:rsidRPr="00752A1E">
        <w:rPr>
          <w:rFonts w:cs="Times New Roman"/>
          <w:b/>
          <w:sz w:val="28"/>
          <w:szCs w:val="28"/>
        </w:rPr>
        <w:br/>
        <w:t>Procedures for Audit Committee</w:t>
      </w:r>
    </w:p>
    <w:p w14:paraId="0E0DBD5F" w14:textId="153F3F6B" w:rsidR="00842B3F" w:rsidRDefault="00842B3F" w:rsidP="00842B3F">
      <w:pPr>
        <w:pStyle w:val="Footer"/>
        <w:jc w:val="center"/>
      </w:pPr>
      <w:r>
        <w:t xml:space="preserve">Revised for </w:t>
      </w:r>
      <w:r w:rsidR="002A52C5">
        <w:t xml:space="preserve">Current Audit Year </w:t>
      </w:r>
    </w:p>
    <w:p w14:paraId="402693E5" w14:textId="77777777" w:rsidR="00842B3F" w:rsidRDefault="00842B3F" w:rsidP="00842B3F">
      <w:pPr>
        <w:spacing w:line="200" w:lineRule="exact"/>
        <w:rPr>
          <w:sz w:val="20"/>
          <w:szCs w:val="20"/>
        </w:rPr>
      </w:pPr>
    </w:p>
    <w:p w14:paraId="23047C61" w14:textId="77777777" w:rsidR="00842B3F" w:rsidRPr="00FA50C5" w:rsidRDefault="00842B3F" w:rsidP="00842B3F">
      <w:pPr>
        <w:pStyle w:val="Heading1"/>
        <w:spacing w:before="77"/>
        <w:ind w:left="0" w:right="70"/>
        <w:jc w:val="center"/>
        <w:rPr>
          <w:w w:val="95"/>
          <w:sz w:val="22"/>
        </w:rPr>
      </w:pPr>
    </w:p>
    <w:p w14:paraId="7E2453F3" w14:textId="77777777" w:rsidR="00842B3F" w:rsidRDefault="00842B3F" w:rsidP="00842B3F">
      <w:pPr>
        <w:pStyle w:val="NormalWeb"/>
        <w:spacing w:before="0" w:beforeAutospacing="0" w:after="0" w:afterAutospacing="0"/>
      </w:pPr>
      <w:r>
        <w:rPr>
          <w:rStyle w:val="Strong"/>
        </w:rPr>
        <w:t>Canon 17</w:t>
      </w:r>
      <w:bookmarkStart w:id="0" w:name="Canon17"/>
      <w:bookmarkEnd w:id="0"/>
      <w:r>
        <w:br/>
      </w:r>
      <w:r>
        <w:rPr>
          <w:rStyle w:val="Strong"/>
          <w:i/>
          <w:iCs/>
        </w:rPr>
        <w:t>Business Methods in Church Affairs</w:t>
      </w:r>
      <w:r>
        <w:br/>
        <w:t>[Renumbered in 1997; Amended in 2000; Amended in 2002]</w:t>
      </w:r>
      <w:r>
        <w:br/>
      </w:r>
      <w:r>
        <w:br/>
        <w:t>In this Diocese, and in all its parishes, missions, and institutions, the following standard business methods shall be observed:</w:t>
      </w:r>
    </w:p>
    <w:p w14:paraId="52B592C1" w14:textId="77777777" w:rsidR="00842B3F" w:rsidRDefault="00842B3F" w:rsidP="00842B3F">
      <w:pPr>
        <w:pStyle w:val="NormalWeb"/>
        <w:spacing w:before="0" w:beforeAutospacing="0" w:after="0" w:afterAutospacing="0"/>
      </w:pPr>
    </w:p>
    <w:p w14:paraId="1ACBCB29" w14:textId="77777777" w:rsidR="00842B3F" w:rsidRDefault="00842B3F" w:rsidP="00842B3F">
      <w:pPr>
        <w:pStyle w:val="NormalWeb"/>
        <w:spacing w:before="0" w:beforeAutospacing="0" w:after="0" w:afterAutospacing="0"/>
      </w:pPr>
      <w:r>
        <w:t>(a) Trust and permanent funds, and all securities of whatsoever kind, shall be deposited with a federal or state bank, or savings and loan association, or a diocesan corporation, or with some other agency approved in writing by the Department of Business Affairs and Administration of the Diocesan Council, under either a deed of trust, or an agency agreement, providing for at least two signatures on any order of withdrawal of such funds or securities. But this paragraph shall not apply to funds and securities refused by the depositories named as being too small for acceptance. Such small funds and securities, and trust and permanent funds of missions shall be deposited with the Trustees of the Diocese, added to the Common Trust Fund and invested as a part of those funds. Income from such invested funds shall be paid quarterly to the parish, mission or organization entitled thereto.</w:t>
      </w:r>
    </w:p>
    <w:p w14:paraId="173D9D98" w14:textId="77777777" w:rsidR="00842B3F" w:rsidRDefault="00842B3F" w:rsidP="00842B3F">
      <w:pPr>
        <w:pStyle w:val="NormalWeb"/>
        <w:spacing w:before="0" w:beforeAutospacing="0" w:after="0" w:afterAutospacing="0"/>
      </w:pPr>
      <w:r>
        <w:t>(b) Records shall be made and kept of all trust and permanent funds showing, in respect to each trust and each fund, at least the following:</w:t>
      </w:r>
    </w:p>
    <w:p w14:paraId="31D37E73" w14:textId="77777777" w:rsidR="00842B3F" w:rsidRDefault="00842B3F" w:rsidP="00842B3F">
      <w:pPr>
        <w:pStyle w:val="NormalWeb"/>
        <w:spacing w:before="0" w:beforeAutospacing="0" w:after="0" w:afterAutospacing="0"/>
      </w:pPr>
      <w:r>
        <w:t>(1) Source and date.</w:t>
      </w:r>
      <w:r>
        <w:br/>
        <w:t>(2) Terms governing the use of principal and income.</w:t>
      </w:r>
      <w:r>
        <w:br/>
        <w:t>(3) To whom and how often reports of condition are to be made.</w:t>
      </w:r>
      <w:r>
        <w:br/>
        <w:t>(4) How the funds are invested.</w:t>
      </w:r>
    </w:p>
    <w:p w14:paraId="19A6DE64" w14:textId="77777777" w:rsidR="00842B3F" w:rsidRDefault="00842B3F" w:rsidP="00842B3F">
      <w:pPr>
        <w:pStyle w:val="NormalWeb"/>
        <w:spacing w:before="0" w:beforeAutospacing="0" w:after="0" w:afterAutospacing="0"/>
      </w:pPr>
      <w:r>
        <w:t>(c) Treasurers and custodians other than banking institutions shall be adequately bonded, except treasurers of funds that do not exceed $500 at any one time during the fiscal year.</w:t>
      </w:r>
    </w:p>
    <w:p w14:paraId="31AE6949" w14:textId="77777777" w:rsidR="00842B3F" w:rsidRDefault="00842B3F" w:rsidP="00842B3F">
      <w:pPr>
        <w:pStyle w:val="NormalWeb"/>
        <w:spacing w:before="0" w:beforeAutospacing="0" w:after="0" w:afterAutospacing="0"/>
      </w:pPr>
      <w:r>
        <w:t>(d) Books of account shall be so kept as to provide the basis for satisfactory accounting. The Department of Business Affairs and Administration may establish a system of accounts.</w:t>
      </w:r>
    </w:p>
    <w:p w14:paraId="0B09EFE3" w14:textId="77777777" w:rsidR="00842B3F" w:rsidRDefault="00842B3F" w:rsidP="00842B3F">
      <w:pPr>
        <w:pStyle w:val="NormalWeb"/>
        <w:spacing w:before="0" w:beforeAutospacing="0" w:after="0" w:afterAutospacing="0"/>
      </w:pPr>
      <w:r>
        <w:t>(e) The fiscal year begins January 1st.</w:t>
      </w:r>
    </w:p>
    <w:p w14:paraId="17448D31" w14:textId="77777777" w:rsidR="00842B3F" w:rsidRDefault="00842B3F" w:rsidP="00842B3F">
      <w:pPr>
        <w:pStyle w:val="NormalWeb"/>
        <w:spacing w:before="0" w:beforeAutospacing="0" w:after="0" w:afterAutospacing="0"/>
      </w:pPr>
      <w:r>
        <w:t>(f) All accounts shall be audited annually by a certified or independent public accountant, or by such an accounting agency as shall be permitted by the Department of Business Affairs and Administration.</w:t>
      </w:r>
    </w:p>
    <w:p w14:paraId="3BE94D58" w14:textId="77777777" w:rsidR="00842B3F" w:rsidRDefault="00842B3F" w:rsidP="00842B3F">
      <w:pPr>
        <w:pStyle w:val="NormalWeb"/>
        <w:spacing w:before="0" w:beforeAutospacing="0" w:after="0" w:afterAutospacing="0"/>
      </w:pPr>
      <w:r>
        <w:t>(g) The expense, it there be any, of auditing the account of the Treasurer of the Diocese by a certified public accountant shall be paid by the Treasurer out of the Episcopal Maintenance Fund.</w:t>
      </w:r>
    </w:p>
    <w:p w14:paraId="0048F9D2" w14:textId="77777777" w:rsidR="00842B3F" w:rsidRDefault="00842B3F" w:rsidP="00842B3F">
      <w:pPr>
        <w:pStyle w:val="NormalWeb"/>
        <w:spacing w:before="0" w:beforeAutospacing="0" w:after="0" w:afterAutospacing="0"/>
      </w:pPr>
      <w:r>
        <w:t>(h) All buildings and their contents shall be kept adequately insured.</w:t>
      </w:r>
    </w:p>
    <w:p w14:paraId="0AA4A065" w14:textId="77777777" w:rsidR="00842B3F" w:rsidRDefault="00842B3F" w:rsidP="00842B3F">
      <w:pPr>
        <w:pStyle w:val="NormalWeb"/>
        <w:spacing w:before="0" w:beforeAutospacing="0" w:after="0" w:afterAutospacing="0"/>
      </w:pPr>
      <w:r>
        <w:t>(i) The Department of Business Affairs and Administration may require copies of any or all accounts described in this section to be filed with it, and shall report annually to the Convention of the Diocese upon its administration of this canon.</w:t>
      </w:r>
    </w:p>
    <w:p w14:paraId="68A9F185" w14:textId="77777777" w:rsidR="00842B3F" w:rsidRDefault="00842B3F" w:rsidP="00842B3F">
      <w:pPr>
        <w:pStyle w:val="NormalWeb"/>
        <w:spacing w:before="0" w:beforeAutospacing="0" w:after="0" w:afterAutospacing="0"/>
      </w:pPr>
      <w:r>
        <w:t>(j) Minutes of all meetings of governing bodies shall be made and kept, showing all resolutions which have been officially enacted.</w:t>
      </w:r>
    </w:p>
    <w:p w14:paraId="5AA377B0" w14:textId="77777777" w:rsidR="00842B3F" w:rsidRPr="00FA50C5" w:rsidRDefault="00842B3F" w:rsidP="00842B3F">
      <w:pPr>
        <w:pStyle w:val="NormalWeb"/>
        <w:spacing w:before="0" w:beforeAutospacing="0" w:after="0" w:afterAutospacing="0"/>
      </w:pPr>
      <w:r>
        <w:t>(k) No vestry, trustee, or other diocesan institution shall borrow except as provided in Canons 10, 20 or 23</w:t>
      </w:r>
    </w:p>
    <w:p w14:paraId="4C337992" w14:textId="77777777" w:rsidR="00842B3F" w:rsidRDefault="00842B3F" w:rsidP="009111FD">
      <w:pPr>
        <w:jc w:val="center"/>
      </w:pPr>
    </w:p>
    <w:p w14:paraId="6DCBBFAF" w14:textId="77777777" w:rsidR="00B03298" w:rsidRDefault="00B03298" w:rsidP="00842B3F">
      <w:pPr>
        <w:rPr>
          <w:sz w:val="22"/>
          <w:szCs w:val="22"/>
        </w:rPr>
      </w:pPr>
    </w:p>
    <w:p w14:paraId="3C85A11F" w14:textId="77777777" w:rsidR="00B03298" w:rsidRDefault="00B03298" w:rsidP="00842B3F">
      <w:pPr>
        <w:rPr>
          <w:sz w:val="22"/>
          <w:szCs w:val="22"/>
        </w:rPr>
      </w:pPr>
    </w:p>
    <w:p w14:paraId="5223B2B2" w14:textId="6BF1DDD8" w:rsidR="00C759DE" w:rsidRDefault="00C759DE" w:rsidP="00C759DE">
      <w:pPr>
        <w:ind w:left="3780"/>
      </w:pPr>
      <w:bookmarkStart w:id="1" w:name="_GoBack"/>
      <w:bookmarkEnd w:id="1"/>
      <w:r>
        <w:rPr>
          <w:noProof/>
        </w:rPr>
        <w:drawing>
          <wp:inline distT="0" distB="0" distL="0" distR="0" wp14:anchorId="18355C54" wp14:editId="625B845D">
            <wp:extent cx="636270" cy="812165"/>
            <wp:effectExtent l="0" t="0" r="0" b="635"/>
            <wp:docPr id="1" name="Picture 1" descr="dio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270" cy="812165"/>
                    </a:xfrm>
                    <a:prstGeom prst="rect">
                      <a:avLst/>
                    </a:prstGeom>
                    <a:noFill/>
                    <a:ln>
                      <a:noFill/>
                    </a:ln>
                  </pic:spPr>
                </pic:pic>
              </a:graphicData>
            </a:graphic>
          </wp:inline>
        </w:drawing>
      </w:r>
    </w:p>
    <w:p w14:paraId="3E8B28A3" w14:textId="77777777" w:rsidR="00C759DE" w:rsidRDefault="00C759DE" w:rsidP="00C759DE">
      <w:pPr>
        <w:pStyle w:val="Caption"/>
        <w:rPr>
          <w:rFonts w:ascii="Goudy Old Style" w:hAnsi="Goudy Old Style"/>
          <w:sz w:val="30"/>
          <w:u w:val="single"/>
        </w:rPr>
      </w:pPr>
      <w:r>
        <w:rPr>
          <w:rFonts w:ascii="Goudy Old Style" w:hAnsi="Goudy Old Style"/>
          <w:sz w:val="30"/>
          <w:u w:val="single"/>
        </w:rPr>
        <w:t>The Episcopal Diocese of North Carolina</w:t>
      </w:r>
    </w:p>
    <w:p w14:paraId="7BA2C41C" w14:textId="77777777" w:rsidR="00C759DE" w:rsidRDefault="00C759DE" w:rsidP="00C759DE">
      <w:pPr>
        <w:pStyle w:val="Heading1"/>
      </w:pPr>
    </w:p>
    <w:p w14:paraId="6D830889" w14:textId="2E4A70A4" w:rsidR="00B03298" w:rsidRDefault="00C759DE" w:rsidP="00C759DE">
      <w:pPr>
        <w:rPr>
          <w:sz w:val="22"/>
          <w:szCs w:val="22"/>
        </w:rPr>
      </w:pPr>
      <w:r>
        <w:rPr>
          <w:rFonts w:ascii="CG Times" w:hAnsi="CG Times" w:cs="Arial"/>
          <w:sz w:val="16"/>
        </w:rPr>
        <w:t>200 West Morgan Street, Suite 300, Raleigh, North Carolina 27601-1338    Telephone 919-834-7474      800-448-8775</w:t>
      </w:r>
    </w:p>
    <w:p w14:paraId="56EB6DA6" w14:textId="77777777" w:rsidR="00B03298" w:rsidRDefault="00B03298" w:rsidP="00842B3F">
      <w:pPr>
        <w:rPr>
          <w:sz w:val="22"/>
          <w:szCs w:val="22"/>
        </w:rPr>
      </w:pPr>
    </w:p>
    <w:p w14:paraId="20DA5924" w14:textId="77777777" w:rsidR="00B03298" w:rsidRDefault="00B03298" w:rsidP="00842B3F">
      <w:pPr>
        <w:rPr>
          <w:sz w:val="22"/>
          <w:szCs w:val="22"/>
        </w:rPr>
      </w:pPr>
    </w:p>
    <w:p w14:paraId="739A79C4" w14:textId="20904365" w:rsidR="00B03298" w:rsidRDefault="00B03298" w:rsidP="00842B3F">
      <w:pPr>
        <w:rPr>
          <w:sz w:val="22"/>
          <w:szCs w:val="22"/>
        </w:rPr>
      </w:pPr>
      <w:r>
        <w:rPr>
          <w:sz w:val="22"/>
          <w:szCs w:val="22"/>
        </w:rPr>
        <w:t>To Vicars/Sr. Wardens and Treasurers</w:t>
      </w:r>
      <w:r w:rsidR="00F65C0B">
        <w:rPr>
          <w:sz w:val="22"/>
          <w:szCs w:val="22"/>
        </w:rPr>
        <w:t>:</w:t>
      </w:r>
    </w:p>
    <w:p w14:paraId="083E3D2E" w14:textId="77777777" w:rsidR="00B03298" w:rsidRDefault="00B03298" w:rsidP="00842B3F">
      <w:pPr>
        <w:rPr>
          <w:sz w:val="22"/>
          <w:szCs w:val="22"/>
        </w:rPr>
      </w:pPr>
    </w:p>
    <w:p w14:paraId="56BDD39E" w14:textId="03077336" w:rsidR="00B03298" w:rsidRDefault="001B09B8" w:rsidP="00842B3F">
      <w:r>
        <w:rPr>
          <w:sz w:val="22"/>
          <w:szCs w:val="22"/>
        </w:rPr>
        <w:t>In response to</w:t>
      </w:r>
      <w:r w:rsidR="00B03298">
        <w:rPr>
          <w:sz w:val="22"/>
          <w:szCs w:val="22"/>
        </w:rPr>
        <w:t xml:space="preserve"> concerns about the Audit Policies and how they relate to our smaller congregations</w:t>
      </w:r>
      <w:r w:rsidR="00F65C0B">
        <w:rPr>
          <w:sz w:val="22"/>
          <w:szCs w:val="22"/>
        </w:rPr>
        <w:t>,</w:t>
      </w:r>
      <w:r w:rsidR="00B03298">
        <w:rPr>
          <w:sz w:val="22"/>
          <w:szCs w:val="22"/>
        </w:rPr>
        <w:t xml:space="preserve"> </w:t>
      </w:r>
      <w:r w:rsidR="00B03298">
        <w:t xml:space="preserve">the Diocese of North Carolina put these procedures together for those congregations with less </w:t>
      </w:r>
      <w:r w:rsidR="002A52C5">
        <w:t>than</w:t>
      </w:r>
      <w:r w:rsidR="00B03298">
        <w:t xml:space="preserve"> $</w:t>
      </w:r>
      <w:r w:rsidR="00F65C0B">
        <w:t>50,000</w:t>
      </w:r>
      <w:r w:rsidR="00B03298">
        <w:t xml:space="preserve"> in “Line D” Parochial Report income. </w:t>
      </w:r>
      <w:r>
        <w:t>These Audit procedures will</w:t>
      </w:r>
      <w:r w:rsidR="00B03298">
        <w:t xml:space="preserve"> assist congregations in performing a successful audit by committee, and </w:t>
      </w:r>
      <w:r>
        <w:t>will</w:t>
      </w:r>
      <w:r w:rsidR="00B03298">
        <w:t xml:space="preserve"> engage </w:t>
      </w:r>
      <w:r>
        <w:t>your</w:t>
      </w:r>
      <w:r w:rsidR="00B03298">
        <w:t xml:space="preserve"> congregations in adequately demonstrating the financial </w:t>
      </w:r>
      <w:r w:rsidR="002A52C5">
        <w:t>well-being</w:t>
      </w:r>
      <w:r w:rsidR="00B03298">
        <w:t xml:space="preserve"> of the accounting functions. In most instances, especially in insurance and asset management, this audit program goes farther than what would be accomplished in an outside audit.</w:t>
      </w:r>
      <w:r>
        <w:t xml:space="preserve"> </w:t>
      </w:r>
    </w:p>
    <w:p w14:paraId="4B6C404B" w14:textId="77777777" w:rsidR="001B09B8" w:rsidRDefault="001B09B8" w:rsidP="00842B3F">
      <w:pPr>
        <w:rPr>
          <w:sz w:val="22"/>
          <w:szCs w:val="22"/>
        </w:rPr>
      </w:pPr>
    </w:p>
    <w:p w14:paraId="12EB6CAB" w14:textId="684D0062" w:rsidR="00842B3F" w:rsidRPr="001B09B8" w:rsidRDefault="00842B3F" w:rsidP="00842B3F">
      <w:r w:rsidRPr="001B09B8">
        <w:t>Please understand that the only internal audit that meets the canonical requirement for congregations with less than $</w:t>
      </w:r>
      <w:r w:rsidR="00F65C0B">
        <w:t>50,000</w:t>
      </w:r>
      <w:r w:rsidRPr="001B09B8">
        <w:t xml:space="preserve"> in line “D” parochial report income and is “permitted by the Department of Business Affairs and Administration” is attached.  </w:t>
      </w:r>
      <w:r w:rsidR="00C759DE">
        <w:t xml:space="preserve">Failure to follow this procedure will result in appropriate canonical action. </w:t>
      </w:r>
      <w:r w:rsidR="00F65C0B">
        <w:t>It is not appropriate for the members of the Vestry, Finance Committee</w:t>
      </w:r>
      <w:r w:rsidRPr="001B09B8">
        <w:t xml:space="preserve"> </w:t>
      </w:r>
      <w:r w:rsidR="00F65C0B">
        <w:t xml:space="preserve">or anyone who can approve expenditures or sign checks </w:t>
      </w:r>
      <w:r w:rsidRPr="001B09B8">
        <w:t xml:space="preserve">to perform the internal audit.  </w:t>
      </w:r>
    </w:p>
    <w:p w14:paraId="6CB4936A" w14:textId="77777777" w:rsidR="00842B3F" w:rsidRDefault="00842B3F" w:rsidP="00842B3F"/>
    <w:p w14:paraId="66884BA8" w14:textId="6028BA06" w:rsidR="00842B3F" w:rsidRDefault="00842B3F" w:rsidP="00842B3F">
      <w:r>
        <w:t>This capture</w:t>
      </w:r>
      <w:r w:rsidR="001B09B8">
        <w:t>s</w:t>
      </w:r>
      <w:r>
        <w:t xml:space="preserve"> the primary issues with respect to parish financial managemen</w:t>
      </w:r>
      <w:r w:rsidR="001B09B8">
        <w:t xml:space="preserve">t found in the “Manual of Business Methods in Church Affairs” for our smaller congregations. These congregations are allowed to use the following format, but </w:t>
      </w:r>
      <w:r w:rsidR="008B0D7C">
        <w:t>encouraged to review</w:t>
      </w:r>
      <w:r w:rsidR="001B09B8">
        <w:t xml:space="preserve"> the longer format </w:t>
      </w:r>
      <w:r w:rsidR="008B0D7C">
        <w:t xml:space="preserve">for their own benefit. </w:t>
      </w:r>
      <w:r w:rsidR="001B09B8">
        <w:t>There is a link to the most recent manual on the diocesan website (</w:t>
      </w:r>
      <w:hyperlink r:id="rId10" w:history="1">
        <w:r w:rsidR="001B09B8" w:rsidRPr="00A04783">
          <w:rPr>
            <w:rStyle w:val="Hyperlink"/>
          </w:rPr>
          <w:t>www.episdionc.org</w:t>
        </w:r>
      </w:hyperlink>
      <w:r w:rsidR="001B09B8">
        <w:t xml:space="preserve">) </w:t>
      </w:r>
      <w:r w:rsidR="00F65C0B">
        <w:t>as well as the long form audit program.</w:t>
      </w:r>
    </w:p>
    <w:p w14:paraId="15755A0A" w14:textId="77777777" w:rsidR="00F65C0B" w:rsidRDefault="00F65C0B" w:rsidP="00842B3F"/>
    <w:p w14:paraId="520BEDA6" w14:textId="4C34A7AE" w:rsidR="00F65C0B" w:rsidRDefault="00F65C0B" w:rsidP="00842B3F">
      <w:r>
        <w:t>If you have any questions, ple</w:t>
      </w:r>
      <w:r w:rsidR="003C6AA5">
        <w:t xml:space="preserve">ase contact </w:t>
      </w:r>
      <w:r w:rsidR="002A52C5">
        <w:t xml:space="preserve">Chief Financial Officer </w:t>
      </w:r>
      <w:r w:rsidR="003C6AA5">
        <w:t>at Maria.Gillespie@episdionc.org.</w:t>
      </w:r>
    </w:p>
    <w:p w14:paraId="751C9504" w14:textId="77777777" w:rsidR="00F65C0B" w:rsidRDefault="00F65C0B" w:rsidP="00842B3F"/>
    <w:p w14:paraId="2A4D473A" w14:textId="6137C195" w:rsidR="00F65C0B" w:rsidRDefault="00F65C0B" w:rsidP="00842B3F">
      <w:r>
        <w:t>Faithfully,</w:t>
      </w:r>
    </w:p>
    <w:p w14:paraId="71B2536F" w14:textId="288EB96D" w:rsidR="00F65C0B" w:rsidRPr="003C6AA5" w:rsidRDefault="003C6AA5" w:rsidP="00842B3F">
      <w:pPr>
        <w:rPr>
          <w:rFonts w:ascii="Palace Script MT" w:hAnsi="Palace Script MT"/>
          <w:sz w:val="52"/>
          <w:szCs w:val="52"/>
        </w:rPr>
      </w:pPr>
      <w:r w:rsidRPr="003C6AA5">
        <w:rPr>
          <w:rFonts w:ascii="Palace Script MT" w:hAnsi="Palace Script MT"/>
          <w:sz w:val="52"/>
          <w:szCs w:val="52"/>
        </w:rPr>
        <w:t>Maria Gillespie</w:t>
      </w:r>
    </w:p>
    <w:p w14:paraId="330A5F80" w14:textId="6D9B744E" w:rsidR="00F65C0B" w:rsidRDefault="00F65C0B" w:rsidP="00842B3F"/>
    <w:p w14:paraId="7FC9B60A" w14:textId="547A7C03" w:rsidR="00272F99" w:rsidRDefault="00272F99" w:rsidP="00842B3F">
      <w:r>
        <w:t>Maria Gillespie</w:t>
      </w:r>
      <w:r w:rsidR="002A52C5">
        <w:t xml:space="preserve">, CPA </w:t>
      </w:r>
    </w:p>
    <w:p w14:paraId="2FFE7A55" w14:textId="17147EAB" w:rsidR="00F65C0B" w:rsidRDefault="00F65C0B" w:rsidP="00842B3F">
      <w:r>
        <w:t>,</w:t>
      </w:r>
    </w:p>
    <w:p w14:paraId="59C773BF" w14:textId="29D5CF5D" w:rsidR="003C6AA5" w:rsidRDefault="002A52C5">
      <w:r>
        <w:t xml:space="preserve">Chief Financial Officer </w:t>
      </w:r>
    </w:p>
    <w:p w14:paraId="568E10DB" w14:textId="7B15E043" w:rsidR="003C6AA5" w:rsidRPr="003C6AA5" w:rsidRDefault="003C6AA5" w:rsidP="003C6AA5">
      <w:pPr>
        <w:rPr>
          <w:rFonts w:ascii="Times New Roman" w:hAnsi="Times New Roman" w:cs="Times New Roman"/>
          <w:b/>
          <w:i/>
          <w:sz w:val="32"/>
          <w:szCs w:val="32"/>
        </w:rPr>
      </w:pPr>
      <w:r>
        <w:rPr>
          <w:rFonts w:ascii="Times New Roman" w:hAnsi="Times New Roman" w:cs="Times New Roman"/>
          <w:b/>
          <w:i/>
          <w:sz w:val="32"/>
          <w:szCs w:val="32"/>
        </w:rPr>
        <w:lastRenderedPageBreak/>
        <w:t xml:space="preserve">Please submit </w:t>
      </w:r>
      <w:r w:rsidRPr="003C6AA5">
        <w:rPr>
          <w:rFonts w:ascii="Times New Roman" w:hAnsi="Times New Roman" w:cs="Times New Roman"/>
          <w:b/>
          <w:i/>
          <w:sz w:val="32"/>
          <w:szCs w:val="32"/>
        </w:rPr>
        <w:t>complete</w:t>
      </w:r>
      <w:r>
        <w:rPr>
          <w:rFonts w:ascii="Times New Roman" w:hAnsi="Times New Roman" w:cs="Times New Roman"/>
          <w:b/>
          <w:i/>
          <w:sz w:val="32"/>
          <w:szCs w:val="32"/>
        </w:rPr>
        <w:t>d</w:t>
      </w:r>
      <w:r w:rsidRPr="003C6AA5">
        <w:rPr>
          <w:rFonts w:ascii="Times New Roman" w:hAnsi="Times New Roman" w:cs="Times New Roman"/>
          <w:b/>
          <w:i/>
          <w:sz w:val="32"/>
          <w:szCs w:val="32"/>
        </w:rPr>
        <w:t xml:space="preserve"> audit checklist to </w:t>
      </w:r>
      <w:hyperlink r:id="rId11" w:history="1">
        <w:r w:rsidRPr="003C6AA5">
          <w:rPr>
            <w:rStyle w:val="Hyperlink"/>
            <w:rFonts w:ascii="Times New Roman" w:hAnsi="Times New Roman" w:cs="Times New Roman"/>
            <w:b/>
            <w:i/>
            <w:sz w:val="32"/>
            <w:szCs w:val="32"/>
          </w:rPr>
          <w:t>Audits@episdionc.org</w:t>
        </w:r>
      </w:hyperlink>
      <w:r w:rsidRPr="003C6AA5">
        <w:rPr>
          <w:rFonts w:ascii="Times New Roman" w:hAnsi="Times New Roman" w:cs="Times New Roman"/>
          <w:b/>
          <w:i/>
          <w:sz w:val="32"/>
          <w:szCs w:val="32"/>
        </w:rPr>
        <w:t xml:space="preserve"> and you will receive a receipt email that is date stamped for your records. </w:t>
      </w:r>
    </w:p>
    <w:p w14:paraId="15CB5981" w14:textId="018155DB" w:rsidR="00842B3F" w:rsidRDefault="00842B3F">
      <w:r>
        <w:br w:type="page"/>
      </w:r>
    </w:p>
    <w:p w14:paraId="35356BCD" w14:textId="77777777" w:rsidR="00842B3F" w:rsidRDefault="00842B3F" w:rsidP="00842B3F"/>
    <w:p w14:paraId="5D756B51" w14:textId="77777777" w:rsidR="00760571" w:rsidRDefault="009111FD" w:rsidP="009111FD">
      <w:pPr>
        <w:jc w:val="center"/>
      </w:pPr>
      <w:r>
        <w:t>Audit Program Checklist</w:t>
      </w:r>
    </w:p>
    <w:p w14:paraId="7CA2E614" w14:textId="77777777" w:rsidR="009111FD" w:rsidRDefault="009111FD" w:rsidP="009111FD">
      <w:pPr>
        <w:jc w:val="center"/>
      </w:pPr>
    </w:p>
    <w:p w14:paraId="10617D70" w14:textId="53CB84C9" w:rsidR="009111FD" w:rsidRDefault="009111FD" w:rsidP="009111FD">
      <w:pPr>
        <w:jc w:val="center"/>
      </w:pPr>
      <w:r>
        <w:t>For Mission Congregations with Parochial Report Line D income of $</w:t>
      </w:r>
      <w:r w:rsidR="00F65C0B">
        <w:t>50,000</w:t>
      </w:r>
      <w:r>
        <w:t xml:space="preserve"> or less</w:t>
      </w:r>
    </w:p>
    <w:p w14:paraId="0715E205" w14:textId="77777777" w:rsidR="009111FD" w:rsidRDefault="009111FD" w:rsidP="009111FD">
      <w:pPr>
        <w:jc w:val="center"/>
      </w:pPr>
    </w:p>
    <w:p w14:paraId="6D8C935C" w14:textId="77777777" w:rsidR="009111FD" w:rsidRDefault="009111FD" w:rsidP="009111FD">
      <w:pPr>
        <w:jc w:val="center"/>
      </w:pPr>
      <w:r>
        <w:t>Audit for the period of January 1, _____ to December 31, _____</w:t>
      </w:r>
    </w:p>
    <w:p w14:paraId="44FE1D71" w14:textId="77777777" w:rsidR="009111FD" w:rsidRDefault="009111FD" w:rsidP="009111FD">
      <w:pPr>
        <w:jc w:val="center"/>
      </w:pPr>
    </w:p>
    <w:p w14:paraId="63BC5CFA" w14:textId="77777777" w:rsidR="009111FD" w:rsidRDefault="009111FD" w:rsidP="009111FD">
      <w:pPr>
        <w:jc w:val="center"/>
      </w:pPr>
    </w:p>
    <w:tbl>
      <w:tblPr>
        <w:tblStyle w:val="TableGrid"/>
        <w:tblW w:w="0" w:type="auto"/>
        <w:tblLook w:val="04A0" w:firstRow="1" w:lastRow="0" w:firstColumn="1" w:lastColumn="0" w:noHBand="0" w:noVBand="1"/>
      </w:tblPr>
      <w:tblGrid>
        <w:gridCol w:w="2237"/>
        <w:gridCol w:w="6393"/>
      </w:tblGrid>
      <w:tr w:rsidR="009111FD" w14:paraId="7FDF530F" w14:textId="77777777" w:rsidTr="009111FD">
        <w:tc>
          <w:tcPr>
            <w:tcW w:w="2268" w:type="dxa"/>
          </w:tcPr>
          <w:p w14:paraId="4C47D65C" w14:textId="77777777" w:rsidR="009111FD" w:rsidRDefault="009111FD" w:rsidP="009111FD">
            <w:r>
              <w:t>Church Name</w:t>
            </w:r>
          </w:p>
        </w:tc>
        <w:tc>
          <w:tcPr>
            <w:tcW w:w="6588" w:type="dxa"/>
          </w:tcPr>
          <w:p w14:paraId="7AF764B4" w14:textId="77777777" w:rsidR="009111FD" w:rsidRDefault="009111FD" w:rsidP="009111FD"/>
        </w:tc>
      </w:tr>
      <w:tr w:rsidR="009111FD" w14:paraId="4F363E3E" w14:textId="77777777" w:rsidTr="009111FD">
        <w:tc>
          <w:tcPr>
            <w:tcW w:w="2268" w:type="dxa"/>
          </w:tcPr>
          <w:p w14:paraId="35826873" w14:textId="77777777" w:rsidR="009111FD" w:rsidRDefault="009111FD" w:rsidP="009111FD">
            <w:r>
              <w:t>City</w:t>
            </w:r>
          </w:p>
        </w:tc>
        <w:tc>
          <w:tcPr>
            <w:tcW w:w="6588" w:type="dxa"/>
          </w:tcPr>
          <w:p w14:paraId="66EDE34F" w14:textId="77777777" w:rsidR="009111FD" w:rsidRDefault="009111FD" w:rsidP="009111FD"/>
        </w:tc>
      </w:tr>
      <w:tr w:rsidR="009111FD" w14:paraId="2730BEBC" w14:textId="77777777" w:rsidTr="009111FD">
        <w:tc>
          <w:tcPr>
            <w:tcW w:w="2268" w:type="dxa"/>
          </w:tcPr>
          <w:p w14:paraId="6EFEA39E" w14:textId="77777777" w:rsidR="009111FD" w:rsidRDefault="009111FD" w:rsidP="009111FD">
            <w:r>
              <w:t>Vicar</w:t>
            </w:r>
          </w:p>
        </w:tc>
        <w:tc>
          <w:tcPr>
            <w:tcW w:w="6588" w:type="dxa"/>
          </w:tcPr>
          <w:p w14:paraId="39D7CF19" w14:textId="77777777" w:rsidR="009111FD" w:rsidRDefault="009111FD" w:rsidP="009111FD"/>
        </w:tc>
      </w:tr>
      <w:tr w:rsidR="009111FD" w14:paraId="187E7386" w14:textId="77777777" w:rsidTr="009111FD">
        <w:tc>
          <w:tcPr>
            <w:tcW w:w="2268" w:type="dxa"/>
          </w:tcPr>
          <w:p w14:paraId="1412052C" w14:textId="77777777" w:rsidR="009111FD" w:rsidRDefault="009111FD" w:rsidP="009111FD">
            <w:r>
              <w:t>Senior Warden</w:t>
            </w:r>
          </w:p>
        </w:tc>
        <w:tc>
          <w:tcPr>
            <w:tcW w:w="6588" w:type="dxa"/>
          </w:tcPr>
          <w:p w14:paraId="125D186B" w14:textId="77777777" w:rsidR="009111FD" w:rsidRDefault="009111FD" w:rsidP="009111FD"/>
        </w:tc>
      </w:tr>
      <w:tr w:rsidR="009111FD" w14:paraId="089E971D" w14:textId="77777777" w:rsidTr="009111FD">
        <w:tc>
          <w:tcPr>
            <w:tcW w:w="2268" w:type="dxa"/>
          </w:tcPr>
          <w:p w14:paraId="4622AD6D" w14:textId="77777777" w:rsidR="009111FD" w:rsidRDefault="009111FD" w:rsidP="009111FD">
            <w:r>
              <w:t>Junior Warden</w:t>
            </w:r>
          </w:p>
        </w:tc>
        <w:tc>
          <w:tcPr>
            <w:tcW w:w="6588" w:type="dxa"/>
          </w:tcPr>
          <w:p w14:paraId="3B640EF5" w14:textId="77777777" w:rsidR="009111FD" w:rsidRDefault="009111FD" w:rsidP="009111FD"/>
        </w:tc>
      </w:tr>
      <w:tr w:rsidR="009111FD" w14:paraId="630D733C" w14:textId="77777777" w:rsidTr="009111FD">
        <w:tc>
          <w:tcPr>
            <w:tcW w:w="2268" w:type="dxa"/>
          </w:tcPr>
          <w:p w14:paraId="4717D94D" w14:textId="77777777" w:rsidR="009111FD" w:rsidRDefault="009111FD" w:rsidP="009111FD">
            <w:r>
              <w:t>Treasurer</w:t>
            </w:r>
          </w:p>
        </w:tc>
        <w:tc>
          <w:tcPr>
            <w:tcW w:w="6588" w:type="dxa"/>
          </w:tcPr>
          <w:p w14:paraId="78F8276D" w14:textId="77777777" w:rsidR="009111FD" w:rsidRDefault="009111FD" w:rsidP="009111FD"/>
        </w:tc>
      </w:tr>
      <w:tr w:rsidR="009111FD" w14:paraId="1EA006B0" w14:textId="77777777" w:rsidTr="009111FD">
        <w:tc>
          <w:tcPr>
            <w:tcW w:w="2268" w:type="dxa"/>
          </w:tcPr>
          <w:p w14:paraId="160AC1B5" w14:textId="77777777" w:rsidR="009111FD" w:rsidRPr="001B09B8" w:rsidRDefault="009111FD" w:rsidP="009111FD">
            <w:pPr>
              <w:rPr>
                <w:b/>
              </w:rPr>
            </w:pPr>
            <w:r w:rsidRPr="001B09B8">
              <w:rPr>
                <w:b/>
              </w:rPr>
              <w:t>Federal Tax ID#</w:t>
            </w:r>
          </w:p>
        </w:tc>
        <w:tc>
          <w:tcPr>
            <w:tcW w:w="6588" w:type="dxa"/>
          </w:tcPr>
          <w:p w14:paraId="35B5E85D" w14:textId="2A41678A" w:rsidR="009111FD" w:rsidRDefault="009111FD" w:rsidP="009111FD"/>
        </w:tc>
      </w:tr>
      <w:tr w:rsidR="009111FD" w14:paraId="226CD633" w14:textId="77777777" w:rsidTr="009111FD">
        <w:tc>
          <w:tcPr>
            <w:tcW w:w="2268" w:type="dxa"/>
          </w:tcPr>
          <w:p w14:paraId="7C2D4BAD" w14:textId="77777777" w:rsidR="009111FD" w:rsidRDefault="009111FD" w:rsidP="009111FD"/>
        </w:tc>
        <w:tc>
          <w:tcPr>
            <w:tcW w:w="6588" w:type="dxa"/>
          </w:tcPr>
          <w:p w14:paraId="70BD1F76" w14:textId="77777777" w:rsidR="009111FD" w:rsidRDefault="009111FD" w:rsidP="009111FD"/>
        </w:tc>
      </w:tr>
    </w:tbl>
    <w:p w14:paraId="44621E65" w14:textId="77777777" w:rsidR="009111FD" w:rsidRDefault="009111FD" w:rsidP="009111FD"/>
    <w:p w14:paraId="0334E78E" w14:textId="77777777" w:rsidR="009111FD" w:rsidRDefault="009111FD" w:rsidP="009111FD"/>
    <w:tbl>
      <w:tblPr>
        <w:tblStyle w:val="TableGrid"/>
        <w:tblW w:w="0" w:type="auto"/>
        <w:tblLook w:val="04A0" w:firstRow="1" w:lastRow="0" w:firstColumn="1" w:lastColumn="0" w:noHBand="0" w:noVBand="1"/>
      </w:tblPr>
      <w:tblGrid>
        <w:gridCol w:w="2239"/>
        <w:gridCol w:w="6391"/>
      </w:tblGrid>
      <w:tr w:rsidR="009111FD" w14:paraId="2A40FCD9" w14:textId="77777777" w:rsidTr="009111FD">
        <w:tc>
          <w:tcPr>
            <w:tcW w:w="2268" w:type="dxa"/>
          </w:tcPr>
          <w:p w14:paraId="1FA3E46A" w14:textId="77777777" w:rsidR="009111FD" w:rsidRDefault="009111FD" w:rsidP="009111FD">
            <w:r>
              <w:t>Date(s) audit conducted</w:t>
            </w:r>
          </w:p>
        </w:tc>
        <w:tc>
          <w:tcPr>
            <w:tcW w:w="6588" w:type="dxa"/>
          </w:tcPr>
          <w:p w14:paraId="6D7E8854" w14:textId="77777777" w:rsidR="009111FD" w:rsidRDefault="009111FD" w:rsidP="009111FD"/>
        </w:tc>
      </w:tr>
      <w:tr w:rsidR="009111FD" w14:paraId="0C32F3E9" w14:textId="77777777" w:rsidTr="009111FD">
        <w:tc>
          <w:tcPr>
            <w:tcW w:w="2268" w:type="dxa"/>
          </w:tcPr>
          <w:p w14:paraId="1A30CDE7" w14:textId="77777777" w:rsidR="009111FD" w:rsidRDefault="009111FD" w:rsidP="009111FD">
            <w:r>
              <w:t>Audit Committee Members:</w:t>
            </w:r>
          </w:p>
        </w:tc>
        <w:tc>
          <w:tcPr>
            <w:tcW w:w="6588" w:type="dxa"/>
          </w:tcPr>
          <w:p w14:paraId="5D57CBD1" w14:textId="77777777" w:rsidR="009111FD" w:rsidRDefault="009111FD" w:rsidP="009111FD"/>
        </w:tc>
      </w:tr>
      <w:tr w:rsidR="009111FD" w14:paraId="1C7F2A2B" w14:textId="77777777" w:rsidTr="009111FD">
        <w:tc>
          <w:tcPr>
            <w:tcW w:w="2268" w:type="dxa"/>
          </w:tcPr>
          <w:p w14:paraId="19C3E31A" w14:textId="77777777" w:rsidR="009111FD" w:rsidRDefault="009111FD" w:rsidP="009111FD">
            <w:r>
              <w:t>Date received by Vestry</w:t>
            </w:r>
          </w:p>
        </w:tc>
        <w:tc>
          <w:tcPr>
            <w:tcW w:w="6588" w:type="dxa"/>
          </w:tcPr>
          <w:p w14:paraId="0AEC0B6E" w14:textId="77777777" w:rsidR="009111FD" w:rsidRDefault="009111FD" w:rsidP="009111FD"/>
        </w:tc>
      </w:tr>
    </w:tbl>
    <w:p w14:paraId="558177BB" w14:textId="77777777" w:rsidR="009111FD" w:rsidRDefault="009111FD" w:rsidP="009111FD"/>
    <w:p w14:paraId="62DB1F0B" w14:textId="77777777" w:rsidR="009111FD" w:rsidRDefault="009111FD" w:rsidP="009111FD"/>
    <w:p w14:paraId="0B42C83C" w14:textId="77777777" w:rsidR="009111FD" w:rsidRDefault="009111FD" w:rsidP="009111FD"/>
    <w:p w14:paraId="1C08541B" w14:textId="77777777" w:rsidR="009111FD" w:rsidRDefault="009111FD" w:rsidP="009111FD"/>
    <w:p w14:paraId="068F4D07" w14:textId="77777777" w:rsidR="009111FD" w:rsidRDefault="009111FD" w:rsidP="009111FD"/>
    <w:p w14:paraId="428AC861" w14:textId="77777777" w:rsidR="009111FD" w:rsidRDefault="009111FD" w:rsidP="009111FD">
      <w:r>
        <w:t>________________________________________________________________________________</w:t>
      </w:r>
    </w:p>
    <w:p w14:paraId="61360BFA" w14:textId="77777777" w:rsidR="009111FD" w:rsidRDefault="009111FD" w:rsidP="009111FD">
      <w:r>
        <w:t>Signature, Chair of Audit Committee</w:t>
      </w:r>
    </w:p>
    <w:p w14:paraId="71764E62" w14:textId="77777777" w:rsidR="009111FD" w:rsidRDefault="009111FD" w:rsidP="009111FD"/>
    <w:p w14:paraId="62A9FA43" w14:textId="77777777" w:rsidR="009111FD" w:rsidRDefault="009111FD" w:rsidP="009111FD"/>
    <w:p w14:paraId="2DF2D580" w14:textId="31078076" w:rsidR="009111FD" w:rsidRDefault="00F65C0B" w:rsidP="009111FD">
      <w:r>
        <w:t>7/</w:t>
      </w:r>
      <w:r w:rsidR="00C44EBC">
        <w:t>15</w:t>
      </w:r>
      <w:r w:rsidR="009111FD">
        <w:t>/</w:t>
      </w:r>
      <w:r w:rsidR="00C44EBC">
        <w:t>20</w:t>
      </w:r>
    </w:p>
    <w:p w14:paraId="57F55E53" w14:textId="77777777" w:rsidR="009111FD" w:rsidRDefault="009111FD">
      <w:r>
        <w:br w:type="page"/>
      </w:r>
    </w:p>
    <w:p w14:paraId="7B307349" w14:textId="77777777" w:rsidR="00485479" w:rsidRDefault="00485479" w:rsidP="009111FD"/>
    <w:p w14:paraId="0CC3AF42" w14:textId="77777777" w:rsidR="00485479" w:rsidRDefault="00485479" w:rsidP="009111FD"/>
    <w:tbl>
      <w:tblPr>
        <w:tblStyle w:val="TableGrid"/>
        <w:tblW w:w="9288" w:type="dxa"/>
        <w:tblLook w:val="04A0" w:firstRow="1" w:lastRow="0" w:firstColumn="1" w:lastColumn="0" w:noHBand="0" w:noVBand="1"/>
      </w:tblPr>
      <w:tblGrid>
        <w:gridCol w:w="8118"/>
        <w:gridCol w:w="630"/>
        <w:gridCol w:w="540"/>
      </w:tblGrid>
      <w:tr w:rsidR="00485479" w14:paraId="10424B72" w14:textId="77777777" w:rsidTr="00485479">
        <w:tc>
          <w:tcPr>
            <w:tcW w:w="8118" w:type="dxa"/>
          </w:tcPr>
          <w:p w14:paraId="4A2734A4" w14:textId="77777777" w:rsidR="00485479" w:rsidRPr="00790A8B" w:rsidRDefault="00485479" w:rsidP="009111FD">
            <w:pPr>
              <w:rPr>
                <w:b/>
              </w:rPr>
            </w:pPr>
            <w:r w:rsidRPr="00790A8B">
              <w:rPr>
                <w:b/>
              </w:rPr>
              <w:t>Understanding the Bookkeeping System and Financial Reports</w:t>
            </w:r>
          </w:p>
        </w:tc>
        <w:tc>
          <w:tcPr>
            <w:tcW w:w="630" w:type="dxa"/>
          </w:tcPr>
          <w:p w14:paraId="5D1B6439" w14:textId="77777777" w:rsidR="00485479" w:rsidRDefault="00485479" w:rsidP="009111FD">
            <w:r>
              <w:t xml:space="preserve">Yes        </w:t>
            </w:r>
          </w:p>
        </w:tc>
        <w:tc>
          <w:tcPr>
            <w:tcW w:w="540" w:type="dxa"/>
          </w:tcPr>
          <w:p w14:paraId="7EE0C714" w14:textId="77777777" w:rsidR="00485479" w:rsidRDefault="00485479" w:rsidP="009111FD">
            <w:r>
              <w:t>No</w:t>
            </w:r>
          </w:p>
        </w:tc>
      </w:tr>
      <w:tr w:rsidR="00485479" w14:paraId="33945277" w14:textId="77777777" w:rsidTr="00485479">
        <w:tc>
          <w:tcPr>
            <w:tcW w:w="8118" w:type="dxa"/>
          </w:tcPr>
          <w:p w14:paraId="5A550D95" w14:textId="77777777" w:rsidR="00485479" w:rsidRPr="003952DE" w:rsidRDefault="00485479" w:rsidP="009111FD">
            <w:pPr>
              <w:rPr>
                <w:sz w:val="20"/>
                <w:szCs w:val="20"/>
              </w:rPr>
            </w:pPr>
            <w:r w:rsidRPr="003952DE">
              <w:rPr>
                <w:sz w:val="20"/>
                <w:szCs w:val="20"/>
              </w:rPr>
              <w:t>Has the Treasurer read and made use of the current manual of Business methods?</w:t>
            </w:r>
          </w:p>
        </w:tc>
        <w:tc>
          <w:tcPr>
            <w:tcW w:w="630" w:type="dxa"/>
          </w:tcPr>
          <w:p w14:paraId="0BF6FDAD" w14:textId="77777777" w:rsidR="00485479" w:rsidRDefault="00485479" w:rsidP="009111FD"/>
        </w:tc>
        <w:tc>
          <w:tcPr>
            <w:tcW w:w="540" w:type="dxa"/>
          </w:tcPr>
          <w:p w14:paraId="1D6E8295" w14:textId="77777777" w:rsidR="00485479" w:rsidRDefault="00485479" w:rsidP="009111FD"/>
        </w:tc>
      </w:tr>
      <w:tr w:rsidR="00485479" w14:paraId="3F008544" w14:textId="77777777" w:rsidTr="00485479">
        <w:tc>
          <w:tcPr>
            <w:tcW w:w="8118" w:type="dxa"/>
          </w:tcPr>
          <w:p w14:paraId="5C2C6BE1" w14:textId="77777777" w:rsidR="00485479" w:rsidRPr="003952DE" w:rsidRDefault="00485479" w:rsidP="009111FD">
            <w:pPr>
              <w:rPr>
                <w:sz w:val="20"/>
                <w:szCs w:val="20"/>
              </w:rPr>
            </w:pPr>
            <w:r w:rsidRPr="003952DE">
              <w:rPr>
                <w:sz w:val="20"/>
                <w:szCs w:val="20"/>
              </w:rPr>
              <w:t>Is a chart of accounts in use that includes ALL church funds?</w:t>
            </w:r>
          </w:p>
        </w:tc>
        <w:tc>
          <w:tcPr>
            <w:tcW w:w="630" w:type="dxa"/>
          </w:tcPr>
          <w:p w14:paraId="2F338FF9" w14:textId="77777777" w:rsidR="00485479" w:rsidRDefault="00485479" w:rsidP="009111FD"/>
        </w:tc>
        <w:tc>
          <w:tcPr>
            <w:tcW w:w="540" w:type="dxa"/>
          </w:tcPr>
          <w:p w14:paraId="6827193F" w14:textId="77777777" w:rsidR="00485479" w:rsidRDefault="00485479" w:rsidP="009111FD"/>
        </w:tc>
      </w:tr>
      <w:tr w:rsidR="00485479" w14:paraId="732BC77D" w14:textId="77777777" w:rsidTr="00485479">
        <w:tc>
          <w:tcPr>
            <w:tcW w:w="8118" w:type="dxa"/>
          </w:tcPr>
          <w:p w14:paraId="12055374" w14:textId="77777777" w:rsidR="00485479" w:rsidRPr="003952DE" w:rsidRDefault="00485479" w:rsidP="00485479">
            <w:pPr>
              <w:rPr>
                <w:sz w:val="20"/>
                <w:szCs w:val="20"/>
              </w:rPr>
            </w:pPr>
            <w:r w:rsidRPr="003952DE">
              <w:rPr>
                <w:sz w:val="20"/>
                <w:szCs w:val="20"/>
              </w:rPr>
              <w:t xml:space="preserve">Is the primary bookkeeper a paid employee of the church? </w:t>
            </w:r>
          </w:p>
        </w:tc>
        <w:tc>
          <w:tcPr>
            <w:tcW w:w="630" w:type="dxa"/>
          </w:tcPr>
          <w:p w14:paraId="715F4322" w14:textId="77777777" w:rsidR="00485479" w:rsidRDefault="00485479" w:rsidP="009111FD"/>
        </w:tc>
        <w:tc>
          <w:tcPr>
            <w:tcW w:w="540" w:type="dxa"/>
          </w:tcPr>
          <w:p w14:paraId="6E9F5FD1" w14:textId="77777777" w:rsidR="00485479" w:rsidRDefault="00485479" w:rsidP="009111FD"/>
        </w:tc>
      </w:tr>
      <w:tr w:rsidR="00485479" w14:paraId="51BA1272" w14:textId="77777777" w:rsidTr="00485479">
        <w:tc>
          <w:tcPr>
            <w:tcW w:w="8118" w:type="dxa"/>
          </w:tcPr>
          <w:p w14:paraId="7190FC45" w14:textId="77777777" w:rsidR="00485479" w:rsidRPr="00790A8B" w:rsidRDefault="003952DE" w:rsidP="00485479">
            <w:pPr>
              <w:rPr>
                <w:b/>
              </w:rPr>
            </w:pPr>
            <w:r w:rsidRPr="00790A8B">
              <w:rPr>
                <w:b/>
              </w:rPr>
              <w:t>F</w:t>
            </w:r>
            <w:r w:rsidR="00485479" w:rsidRPr="00790A8B">
              <w:rPr>
                <w:b/>
              </w:rPr>
              <w:t>rom Treasurer’s final year-end report</w:t>
            </w:r>
          </w:p>
        </w:tc>
        <w:tc>
          <w:tcPr>
            <w:tcW w:w="630" w:type="dxa"/>
          </w:tcPr>
          <w:p w14:paraId="622AD8A1" w14:textId="77777777" w:rsidR="00485479" w:rsidRDefault="00485479" w:rsidP="009111FD"/>
        </w:tc>
        <w:tc>
          <w:tcPr>
            <w:tcW w:w="540" w:type="dxa"/>
          </w:tcPr>
          <w:p w14:paraId="20C5722E" w14:textId="77777777" w:rsidR="00485479" w:rsidRDefault="00485479" w:rsidP="009111FD"/>
        </w:tc>
      </w:tr>
      <w:tr w:rsidR="00485479" w14:paraId="2C67F6F5" w14:textId="77777777" w:rsidTr="00485479">
        <w:tc>
          <w:tcPr>
            <w:tcW w:w="8118" w:type="dxa"/>
          </w:tcPr>
          <w:p w14:paraId="6A62810B" w14:textId="77777777" w:rsidR="003952DE" w:rsidRPr="003952DE" w:rsidRDefault="003952DE" w:rsidP="009111FD">
            <w:pPr>
              <w:rPr>
                <w:sz w:val="20"/>
                <w:szCs w:val="20"/>
              </w:rPr>
            </w:pPr>
            <w:r w:rsidRPr="003952DE">
              <w:rPr>
                <w:sz w:val="20"/>
                <w:szCs w:val="20"/>
              </w:rPr>
              <w:t xml:space="preserve">   Does it include year-end cash reconciliations for each separate fund?</w:t>
            </w:r>
          </w:p>
        </w:tc>
        <w:tc>
          <w:tcPr>
            <w:tcW w:w="630" w:type="dxa"/>
          </w:tcPr>
          <w:p w14:paraId="5FFD76D5" w14:textId="77777777" w:rsidR="00485479" w:rsidRDefault="00485479" w:rsidP="009111FD"/>
        </w:tc>
        <w:tc>
          <w:tcPr>
            <w:tcW w:w="540" w:type="dxa"/>
          </w:tcPr>
          <w:p w14:paraId="19C4C28A" w14:textId="77777777" w:rsidR="00485479" w:rsidRDefault="00485479" w:rsidP="009111FD"/>
        </w:tc>
      </w:tr>
      <w:tr w:rsidR="00485479" w14:paraId="7F4D6EBD" w14:textId="77777777" w:rsidTr="00485479">
        <w:tc>
          <w:tcPr>
            <w:tcW w:w="8118" w:type="dxa"/>
          </w:tcPr>
          <w:p w14:paraId="2B79F224" w14:textId="77777777" w:rsidR="00485479" w:rsidRPr="003952DE" w:rsidRDefault="003952DE" w:rsidP="009111FD">
            <w:pPr>
              <w:rPr>
                <w:sz w:val="20"/>
                <w:szCs w:val="20"/>
              </w:rPr>
            </w:pPr>
            <w:r w:rsidRPr="003952DE">
              <w:rPr>
                <w:sz w:val="20"/>
                <w:szCs w:val="20"/>
              </w:rPr>
              <w:t xml:space="preserve">   Does it include a Revenue and Expense statement for all funds of the church?</w:t>
            </w:r>
          </w:p>
        </w:tc>
        <w:tc>
          <w:tcPr>
            <w:tcW w:w="630" w:type="dxa"/>
          </w:tcPr>
          <w:p w14:paraId="004B2074" w14:textId="77777777" w:rsidR="00485479" w:rsidRDefault="00485479" w:rsidP="009111FD"/>
        </w:tc>
        <w:tc>
          <w:tcPr>
            <w:tcW w:w="540" w:type="dxa"/>
          </w:tcPr>
          <w:p w14:paraId="5D28BFA8" w14:textId="77777777" w:rsidR="00485479" w:rsidRDefault="00485479" w:rsidP="009111FD"/>
        </w:tc>
      </w:tr>
      <w:tr w:rsidR="00485479" w14:paraId="5DD9B690" w14:textId="77777777" w:rsidTr="00485479">
        <w:tc>
          <w:tcPr>
            <w:tcW w:w="8118" w:type="dxa"/>
          </w:tcPr>
          <w:p w14:paraId="589E47AA" w14:textId="77777777" w:rsidR="00485479" w:rsidRPr="003952DE" w:rsidRDefault="003952DE" w:rsidP="009111FD">
            <w:pPr>
              <w:rPr>
                <w:sz w:val="20"/>
                <w:szCs w:val="20"/>
              </w:rPr>
            </w:pPr>
            <w:r w:rsidRPr="003952DE">
              <w:rPr>
                <w:sz w:val="20"/>
                <w:szCs w:val="20"/>
              </w:rPr>
              <w:t>Are any bank accounts in excess of the FDIC insurance limit of $250,000?</w:t>
            </w:r>
          </w:p>
        </w:tc>
        <w:tc>
          <w:tcPr>
            <w:tcW w:w="630" w:type="dxa"/>
          </w:tcPr>
          <w:p w14:paraId="4B301A1A" w14:textId="77777777" w:rsidR="00485479" w:rsidRDefault="00485479" w:rsidP="009111FD"/>
        </w:tc>
        <w:tc>
          <w:tcPr>
            <w:tcW w:w="540" w:type="dxa"/>
          </w:tcPr>
          <w:p w14:paraId="0F662D04" w14:textId="77777777" w:rsidR="00485479" w:rsidRDefault="00485479" w:rsidP="009111FD"/>
        </w:tc>
      </w:tr>
      <w:tr w:rsidR="00485479" w14:paraId="15024BEC" w14:textId="77777777" w:rsidTr="00485479">
        <w:tc>
          <w:tcPr>
            <w:tcW w:w="8118" w:type="dxa"/>
          </w:tcPr>
          <w:p w14:paraId="043D906D" w14:textId="77777777" w:rsidR="00485479" w:rsidRPr="003952DE" w:rsidRDefault="003952DE" w:rsidP="009111FD">
            <w:pPr>
              <w:rPr>
                <w:sz w:val="20"/>
                <w:szCs w:val="20"/>
              </w:rPr>
            </w:pPr>
            <w:r w:rsidRPr="003952DE">
              <w:rPr>
                <w:sz w:val="20"/>
                <w:szCs w:val="20"/>
              </w:rPr>
              <w:t xml:space="preserve">   If so, has the church considered an additional bank account for overage funds?</w:t>
            </w:r>
          </w:p>
        </w:tc>
        <w:tc>
          <w:tcPr>
            <w:tcW w:w="630" w:type="dxa"/>
          </w:tcPr>
          <w:p w14:paraId="48DA5E78" w14:textId="77777777" w:rsidR="00485479" w:rsidRDefault="00485479" w:rsidP="009111FD"/>
        </w:tc>
        <w:tc>
          <w:tcPr>
            <w:tcW w:w="540" w:type="dxa"/>
          </w:tcPr>
          <w:p w14:paraId="7C66F642" w14:textId="77777777" w:rsidR="00485479" w:rsidRDefault="00485479" w:rsidP="009111FD"/>
        </w:tc>
      </w:tr>
      <w:tr w:rsidR="00E4744D" w14:paraId="3D86866D" w14:textId="77777777" w:rsidTr="00485479">
        <w:tc>
          <w:tcPr>
            <w:tcW w:w="8118" w:type="dxa"/>
          </w:tcPr>
          <w:p w14:paraId="14275FA6" w14:textId="77777777" w:rsidR="00E4744D" w:rsidRPr="003952DE" w:rsidRDefault="00E4744D" w:rsidP="009111FD">
            <w:pPr>
              <w:rPr>
                <w:sz w:val="20"/>
                <w:szCs w:val="20"/>
              </w:rPr>
            </w:pPr>
            <w:r>
              <w:rPr>
                <w:sz w:val="20"/>
                <w:szCs w:val="20"/>
              </w:rPr>
              <w:t>Are the Treasurer’s permanent files backed up to a secure location?</w:t>
            </w:r>
          </w:p>
        </w:tc>
        <w:tc>
          <w:tcPr>
            <w:tcW w:w="630" w:type="dxa"/>
          </w:tcPr>
          <w:p w14:paraId="458D1EA6" w14:textId="77777777" w:rsidR="00E4744D" w:rsidRDefault="00E4744D" w:rsidP="009111FD"/>
        </w:tc>
        <w:tc>
          <w:tcPr>
            <w:tcW w:w="540" w:type="dxa"/>
          </w:tcPr>
          <w:p w14:paraId="51DD9AC0" w14:textId="77777777" w:rsidR="00E4744D" w:rsidRDefault="00E4744D" w:rsidP="009111FD"/>
        </w:tc>
      </w:tr>
    </w:tbl>
    <w:p w14:paraId="6CDFD2CB" w14:textId="77777777" w:rsidR="00485479" w:rsidRDefault="00485479" w:rsidP="009111FD"/>
    <w:tbl>
      <w:tblPr>
        <w:tblStyle w:val="TableGrid"/>
        <w:tblW w:w="9291" w:type="dxa"/>
        <w:tblLook w:val="04A0" w:firstRow="1" w:lastRow="0" w:firstColumn="1" w:lastColumn="0" w:noHBand="0" w:noVBand="1"/>
      </w:tblPr>
      <w:tblGrid>
        <w:gridCol w:w="7444"/>
        <w:gridCol w:w="574"/>
        <w:gridCol w:w="626"/>
        <w:gridCol w:w="647"/>
      </w:tblGrid>
      <w:tr w:rsidR="006623C5" w14:paraId="58A118FA" w14:textId="77777777" w:rsidTr="006623C5">
        <w:trPr>
          <w:trHeight w:val="260"/>
        </w:trPr>
        <w:tc>
          <w:tcPr>
            <w:tcW w:w="7578" w:type="dxa"/>
          </w:tcPr>
          <w:p w14:paraId="61A6B5B9" w14:textId="77777777" w:rsidR="006623C5" w:rsidRPr="00790A8B" w:rsidRDefault="006623C5" w:rsidP="009111FD">
            <w:pPr>
              <w:rPr>
                <w:b/>
              </w:rPr>
            </w:pPr>
            <w:r w:rsidRPr="00790A8B">
              <w:rPr>
                <w:b/>
              </w:rPr>
              <w:t>Audit Documents Reviewed by Committee:</w:t>
            </w:r>
          </w:p>
        </w:tc>
        <w:tc>
          <w:tcPr>
            <w:tcW w:w="540" w:type="dxa"/>
          </w:tcPr>
          <w:p w14:paraId="53965D56" w14:textId="77777777" w:rsidR="006623C5" w:rsidRDefault="006623C5" w:rsidP="009111FD">
            <w:r>
              <w:t>Yes</w:t>
            </w:r>
          </w:p>
        </w:tc>
        <w:tc>
          <w:tcPr>
            <w:tcW w:w="630" w:type="dxa"/>
          </w:tcPr>
          <w:p w14:paraId="4A8791FF" w14:textId="77777777" w:rsidR="006623C5" w:rsidRDefault="006623C5" w:rsidP="009111FD">
            <w:r>
              <w:t>No</w:t>
            </w:r>
          </w:p>
        </w:tc>
        <w:tc>
          <w:tcPr>
            <w:tcW w:w="543" w:type="dxa"/>
          </w:tcPr>
          <w:p w14:paraId="4DF8B0BD" w14:textId="77777777" w:rsidR="006623C5" w:rsidRDefault="006623C5" w:rsidP="009111FD">
            <w:r>
              <w:t>N/A</w:t>
            </w:r>
          </w:p>
        </w:tc>
      </w:tr>
      <w:tr w:rsidR="006623C5" w14:paraId="4FAB0EE7" w14:textId="77777777" w:rsidTr="006623C5">
        <w:trPr>
          <w:trHeight w:val="260"/>
        </w:trPr>
        <w:tc>
          <w:tcPr>
            <w:tcW w:w="7578" w:type="dxa"/>
          </w:tcPr>
          <w:p w14:paraId="37481240" w14:textId="77777777" w:rsidR="006623C5" w:rsidRPr="006623C5" w:rsidRDefault="006623C5" w:rsidP="009111FD">
            <w:pPr>
              <w:rPr>
                <w:sz w:val="20"/>
                <w:szCs w:val="20"/>
              </w:rPr>
            </w:pPr>
            <w:r w:rsidRPr="006623C5">
              <w:rPr>
                <w:sz w:val="20"/>
                <w:szCs w:val="20"/>
              </w:rPr>
              <w:t>Vestry minutes (especially to confirm approval of annual budget, monthly financial reports and the annual housing allowance declaration</w:t>
            </w:r>
            <w:r>
              <w:rPr>
                <w:sz w:val="20"/>
                <w:szCs w:val="20"/>
              </w:rPr>
              <w:t>)</w:t>
            </w:r>
          </w:p>
        </w:tc>
        <w:tc>
          <w:tcPr>
            <w:tcW w:w="540" w:type="dxa"/>
          </w:tcPr>
          <w:p w14:paraId="62F0FC83" w14:textId="77777777" w:rsidR="006623C5" w:rsidRDefault="006623C5" w:rsidP="009111FD"/>
        </w:tc>
        <w:tc>
          <w:tcPr>
            <w:tcW w:w="630" w:type="dxa"/>
          </w:tcPr>
          <w:p w14:paraId="52141092" w14:textId="77777777" w:rsidR="006623C5" w:rsidRDefault="006623C5" w:rsidP="009111FD"/>
        </w:tc>
        <w:tc>
          <w:tcPr>
            <w:tcW w:w="543" w:type="dxa"/>
          </w:tcPr>
          <w:p w14:paraId="66CC88DA" w14:textId="77777777" w:rsidR="006623C5" w:rsidRDefault="006623C5" w:rsidP="009111FD"/>
        </w:tc>
      </w:tr>
      <w:tr w:rsidR="006623C5" w14:paraId="4C9E8DF0" w14:textId="77777777" w:rsidTr="006623C5">
        <w:trPr>
          <w:trHeight w:val="260"/>
        </w:trPr>
        <w:tc>
          <w:tcPr>
            <w:tcW w:w="7578" w:type="dxa"/>
          </w:tcPr>
          <w:p w14:paraId="7067897C" w14:textId="77777777" w:rsidR="006623C5" w:rsidRPr="006623C5" w:rsidRDefault="006623C5" w:rsidP="009111FD">
            <w:pPr>
              <w:rPr>
                <w:sz w:val="20"/>
                <w:szCs w:val="20"/>
              </w:rPr>
            </w:pPr>
            <w:r w:rsidRPr="006623C5">
              <w:rPr>
                <w:sz w:val="20"/>
                <w:szCs w:val="20"/>
              </w:rPr>
              <w:t xml:space="preserve">Does annual financial report to the congregation explain budget variances? </w:t>
            </w:r>
          </w:p>
        </w:tc>
        <w:tc>
          <w:tcPr>
            <w:tcW w:w="540" w:type="dxa"/>
          </w:tcPr>
          <w:p w14:paraId="4F124485" w14:textId="77777777" w:rsidR="006623C5" w:rsidRDefault="006623C5" w:rsidP="009111FD"/>
        </w:tc>
        <w:tc>
          <w:tcPr>
            <w:tcW w:w="630" w:type="dxa"/>
          </w:tcPr>
          <w:p w14:paraId="0ADB8081" w14:textId="77777777" w:rsidR="006623C5" w:rsidRDefault="006623C5" w:rsidP="009111FD"/>
        </w:tc>
        <w:tc>
          <w:tcPr>
            <w:tcW w:w="543" w:type="dxa"/>
          </w:tcPr>
          <w:p w14:paraId="21DD94B4" w14:textId="77777777" w:rsidR="006623C5" w:rsidRDefault="006623C5" w:rsidP="009111FD"/>
        </w:tc>
      </w:tr>
      <w:tr w:rsidR="006623C5" w14:paraId="65154C1E" w14:textId="77777777" w:rsidTr="006623C5">
        <w:trPr>
          <w:trHeight w:val="271"/>
        </w:trPr>
        <w:tc>
          <w:tcPr>
            <w:tcW w:w="7578" w:type="dxa"/>
          </w:tcPr>
          <w:p w14:paraId="79B81423" w14:textId="77777777" w:rsidR="006623C5" w:rsidRPr="006623C5" w:rsidRDefault="006623C5" w:rsidP="009111FD">
            <w:pPr>
              <w:rPr>
                <w:sz w:val="20"/>
                <w:szCs w:val="20"/>
              </w:rPr>
            </w:pPr>
            <w:r w:rsidRPr="006623C5">
              <w:rPr>
                <w:sz w:val="20"/>
                <w:szCs w:val="20"/>
              </w:rPr>
              <w:t>Parochial Report was submitted on _____________________________(date)</w:t>
            </w:r>
          </w:p>
        </w:tc>
        <w:tc>
          <w:tcPr>
            <w:tcW w:w="540" w:type="dxa"/>
          </w:tcPr>
          <w:p w14:paraId="25E98EC2" w14:textId="77777777" w:rsidR="006623C5" w:rsidRDefault="006623C5" w:rsidP="009111FD"/>
        </w:tc>
        <w:tc>
          <w:tcPr>
            <w:tcW w:w="630" w:type="dxa"/>
          </w:tcPr>
          <w:p w14:paraId="0C166EB0" w14:textId="77777777" w:rsidR="006623C5" w:rsidRDefault="006623C5" w:rsidP="009111FD"/>
        </w:tc>
        <w:tc>
          <w:tcPr>
            <w:tcW w:w="543" w:type="dxa"/>
          </w:tcPr>
          <w:p w14:paraId="53A110FB" w14:textId="77777777" w:rsidR="006623C5" w:rsidRDefault="006623C5" w:rsidP="009111FD"/>
        </w:tc>
      </w:tr>
      <w:tr w:rsidR="006623C5" w14:paraId="07BB4D17" w14:textId="77777777" w:rsidTr="006623C5">
        <w:trPr>
          <w:trHeight w:val="271"/>
        </w:trPr>
        <w:tc>
          <w:tcPr>
            <w:tcW w:w="7578" w:type="dxa"/>
          </w:tcPr>
          <w:p w14:paraId="7D15FA0E" w14:textId="77777777" w:rsidR="006623C5" w:rsidRPr="006623C5" w:rsidRDefault="006623C5" w:rsidP="009111FD">
            <w:pPr>
              <w:rPr>
                <w:sz w:val="20"/>
                <w:szCs w:val="20"/>
              </w:rPr>
            </w:pPr>
            <w:r w:rsidRPr="006623C5">
              <w:rPr>
                <w:sz w:val="20"/>
                <w:szCs w:val="20"/>
              </w:rPr>
              <w:t>Review last year’s audit and internal control letter. Were the recommendations adopted and/or action taken on them?</w:t>
            </w:r>
          </w:p>
        </w:tc>
        <w:tc>
          <w:tcPr>
            <w:tcW w:w="540" w:type="dxa"/>
          </w:tcPr>
          <w:p w14:paraId="4F26DF26" w14:textId="77777777" w:rsidR="006623C5" w:rsidRDefault="006623C5" w:rsidP="009111FD"/>
        </w:tc>
        <w:tc>
          <w:tcPr>
            <w:tcW w:w="630" w:type="dxa"/>
          </w:tcPr>
          <w:p w14:paraId="214B9C95" w14:textId="77777777" w:rsidR="006623C5" w:rsidRDefault="006623C5" w:rsidP="009111FD"/>
        </w:tc>
        <w:tc>
          <w:tcPr>
            <w:tcW w:w="543" w:type="dxa"/>
          </w:tcPr>
          <w:p w14:paraId="6CC2C98E" w14:textId="77777777" w:rsidR="006623C5" w:rsidRDefault="006623C5" w:rsidP="009111FD"/>
        </w:tc>
      </w:tr>
      <w:tr w:rsidR="006623C5" w14:paraId="35AC4702" w14:textId="77777777" w:rsidTr="006623C5">
        <w:trPr>
          <w:trHeight w:val="271"/>
        </w:trPr>
        <w:tc>
          <w:tcPr>
            <w:tcW w:w="7578" w:type="dxa"/>
          </w:tcPr>
          <w:p w14:paraId="3789329D" w14:textId="77777777" w:rsidR="006623C5" w:rsidRPr="006623C5" w:rsidRDefault="006623C5" w:rsidP="009111FD">
            <w:pPr>
              <w:rPr>
                <w:sz w:val="20"/>
                <w:szCs w:val="20"/>
              </w:rPr>
            </w:pPr>
            <w:r w:rsidRPr="006623C5">
              <w:rPr>
                <w:sz w:val="20"/>
                <w:szCs w:val="20"/>
              </w:rPr>
              <w:t>Review bank statements for audited year plus last statement for previous year and first for current year. Are there any unusually large deposits or withdrawals?</w:t>
            </w:r>
          </w:p>
        </w:tc>
        <w:tc>
          <w:tcPr>
            <w:tcW w:w="540" w:type="dxa"/>
          </w:tcPr>
          <w:p w14:paraId="256780E9" w14:textId="77777777" w:rsidR="006623C5" w:rsidRDefault="006623C5" w:rsidP="009111FD"/>
        </w:tc>
        <w:tc>
          <w:tcPr>
            <w:tcW w:w="630" w:type="dxa"/>
          </w:tcPr>
          <w:p w14:paraId="0EC93640" w14:textId="77777777" w:rsidR="006623C5" w:rsidRDefault="006623C5" w:rsidP="009111FD"/>
        </w:tc>
        <w:tc>
          <w:tcPr>
            <w:tcW w:w="543" w:type="dxa"/>
          </w:tcPr>
          <w:p w14:paraId="5832F34A" w14:textId="77777777" w:rsidR="006623C5" w:rsidRDefault="006623C5" w:rsidP="009111FD"/>
        </w:tc>
      </w:tr>
      <w:tr w:rsidR="006623C5" w14:paraId="10F2B831" w14:textId="77777777" w:rsidTr="006623C5">
        <w:trPr>
          <w:trHeight w:val="271"/>
        </w:trPr>
        <w:tc>
          <w:tcPr>
            <w:tcW w:w="7578" w:type="dxa"/>
          </w:tcPr>
          <w:p w14:paraId="2D2CEB7F" w14:textId="77777777" w:rsidR="006623C5" w:rsidRPr="006623C5" w:rsidRDefault="006623C5" w:rsidP="009111FD">
            <w:pPr>
              <w:rPr>
                <w:sz w:val="20"/>
                <w:szCs w:val="20"/>
              </w:rPr>
            </w:pPr>
            <w:r w:rsidRPr="006623C5">
              <w:rPr>
                <w:sz w:val="20"/>
                <w:szCs w:val="20"/>
              </w:rPr>
              <w:t>Other financial or investment records. Are there any unusually large deposits or withdrawals?</w:t>
            </w:r>
          </w:p>
        </w:tc>
        <w:tc>
          <w:tcPr>
            <w:tcW w:w="540" w:type="dxa"/>
          </w:tcPr>
          <w:p w14:paraId="2F5343D3" w14:textId="77777777" w:rsidR="006623C5" w:rsidRDefault="006623C5" w:rsidP="009111FD"/>
        </w:tc>
        <w:tc>
          <w:tcPr>
            <w:tcW w:w="630" w:type="dxa"/>
          </w:tcPr>
          <w:p w14:paraId="285DC394" w14:textId="77777777" w:rsidR="006623C5" w:rsidRDefault="006623C5" w:rsidP="009111FD"/>
        </w:tc>
        <w:tc>
          <w:tcPr>
            <w:tcW w:w="543" w:type="dxa"/>
          </w:tcPr>
          <w:p w14:paraId="3024DB02" w14:textId="77777777" w:rsidR="006623C5" w:rsidRDefault="006623C5" w:rsidP="009111FD"/>
        </w:tc>
      </w:tr>
      <w:tr w:rsidR="00E4744D" w14:paraId="6AEDADF7" w14:textId="77777777" w:rsidTr="006623C5">
        <w:trPr>
          <w:trHeight w:val="271"/>
        </w:trPr>
        <w:tc>
          <w:tcPr>
            <w:tcW w:w="7578" w:type="dxa"/>
          </w:tcPr>
          <w:p w14:paraId="4A90E8D2" w14:textId="77777777" w:rsidR="00E4744D" w:rsidRPr="006623C5" w:rsidRDefault="00E4744D" w:rsidP="009111FD">
            <w:pPr>
              <w:rPr>
                <w:sz w:val="20"/>
                <w:szCs w:val="20"/>
              </w:rPr>
            </w:pPr>
            <w:r>
              <w:rPr>
                <w:sz w:val="20"/>
                <w:szCs w:val="20"/>
              </w:rPr>
              <w:t>Have you verified/reviewed the authorized signers and Federal Tax ID number on all bank accounts of the church.</w:t>
            </w:r>
          </w:p>
        </w:tc>
        <w:tc>
          <w:tcPr>
            <w:tcW w:w="540" w:type="dxa"/>
          </w:tcPr>
          <w:p w14:paraId="3440A2E5" w14:textId="77777777" w:rsidR="00E4744D" w:rsidRDefault="00E4744D" w:rsidP="009111FD"/>
        </w:tc>
        <w:tc>
          <w:tcPr>
            <w:tcW w:w="630" w:type="dxa"/>
          </w:tcPr>
          <w:p w14:paraId="2EB60688" w14:textId="77777777" w:rsidR="00E4744D" w:rsidRDefault="00E4744D" w:rsidP="009111FD"/>
        </w:tc>
        <w:tc>
          <w:tcPr>
            <w:tcW w:w="543" w:type="dxa"/>
          </w:tcPr>
          <w:p w14:paraId="182552FF" w14:textId="77777777" w:rsidR="00E4744D" w:rsidRDefault="00E4744D" w:rsidP="009111FD"/>
        </w:tc>
      </w:tr>
    </w:tbl>
    <w:p w14:paraId="3B37D8D0" w14:textId="77777777" w:rsidR="009111FD" w:rsidRDefault="009111FD" w:rsidP="009111FD"/>
    <w:p w14:paraId="6885759B" w14:textId="77777777" w:rsidR="006623C5" w:rsidRDefault="006623C5">
      <w:r>
        <w:br w:type="page"/>
      </w:r>
    </w:p>
    <w:tbl>
      <w:tblPr>
        <w:tblStyle w:val="TableGrid"/>
        <w:tblW w:w="8698" w:type="dxa"/>
        <w:tblLayout w:type="fixed"/>
        <w:tblLook w:val="04A0" w:firstRow="1" w:lastRow="0" w:firstColumn="1" w:lastColumn="0" w:noHBand="0" w:noVBand="1"/>
      </w:tblPr>
      <w:tblGrid>
        <w:gridCol w:w="6894"/>
        <w:gridCol w:w="618"/>
        <w:gridCol w:w="516"/>
        <w:gridCol w:w="670"/>
      </w:tblGrid>
      <w:tr w:rsidR="00C3316D" w14:paraId="227F8318" w14:textId="77777777" w:rsidTr="00C679FC">
        <w:trPr>
          <w:cantSplit/>
        </w:trPr>
        <w:tc>
          <w:tcPr>
            <w:tcW w:w="6894" w:type="dxa"/>
          </w:tcPr>
          <w:p w14:paraId="62FDB78A" w14:textId="77777777" w:rsidR="00C3316D" w:rsidRPr="00C679FC" w:rsidRDefault="00C3316D" w:rsidP="009111FD">
            <w:pPr>
              <w:rPr>
                <w:b/>
              </w:rPr>
            </w:pPr>
            <w:r w:rsidRPr="00C679FC">
              <w:rPr>
                <w:b/>
              </w:rPr>
              <w:lastRenderedPageBreak/>
              <w:t xml:space="preserve">Cash/Pledges/Support/Other Financial </w:t>
            </w:r>
          </w:p>
        </w:tc>
        <w:tc>
          <w:tcPr>
            <w:tcW w:w="618" w:type="dxa"/>
          </w:tcPr>
          <w:p w14:paraId="3A77091E" w14:textId="77777777" w:rsidR="00C3316D" w:rsidRPr="00C679FC" w:rsidRDefault="00C3316D" w:rsidP="009111FD">
            <w:pPr>
              <w:rPr>
                <w:b/>
              </w:rPr>
            </w:pPr>
            <w:r w:rsidRPr="00C679FC">
              <w:rPr>
                <w:b/>
              </w:rPr>
              <w:t>Yes</w:t>
            </w:r>
          </w:p>
        </w:tc>
        <w:tc>
          <w:tcPr>
            <w:tcW w:w="516" w:type="dxa"/>
          </w:tcPr>
          <w:p w14:paraId="03A59187" w14:textId="77777777" w:rsidR="00C3316D" w:rsidRPr="00C679FC" w:rsidRDefault="00C3316D" w:rsidP="009111FD">
            <w:pPr>
              <w:rPr>
                <w:b/>
              </w:rPr>
            </w:pPr>
            <w:r w:rsidRPr="00C679FC">
              <w:rPr>
                <w:b/>
              </w:rPr>
              <w:t>No</w:t>
            </w:r>
          </w:p>
        </w:tc>
        <w:tc>
          <w:tcPr>
            <w:tcW w:w="670" w:type="dxa"/>
          </w:tcPr>
          <w:p w14:paraId="01CCA26B" w14:textId="77777777" w:rsidR="00C3316D" w:rsidRPr="00C679FC" w:rsidRDefault="00C3316D" w:rsidP="009111FD">
            <w:pPr>
              <w:rPr>
                <w:b/>
              </w:rPr>
            </w:pPr>
            <w:r w:rsidRPr="00C679FC">
              <w:rPr>
                <w:b/>
              </w:rPr>
              <w:t>N/A</w:t>
            </w:r>
          </w:p>
        </w:tc>
      </w:tr>
      <w:tr w:rsidR="00C3316D" w14:paraId="0F3C84C5" w14:textId="77777777" w:rsidTr="00C679FC">
        <w:tc>
          <w:tcPr>
            <w:tcW w:w="6894" w:type="dxa"/>
          </w:tcPr>
          <w:p w14:paraId="10D4E73F" w14:textId="77777777" w:rsidR="00C3316D" w:rsidRPr="00830645" w:rsidRDefault="00C3316D" w:rsidP="009111FD">
            <w:pPr>
              <w:rPr>
                <w:sz w:val="20"/>
                <w:szCs w:val="20"/>
              </w:rPr>
            </w:pPr>
            <w:r w:rsidRPr="00830645">
              <w:rPr>
                <w:sz w:val="20"/>
                <w:szCs w:val="20"/>
              </w:rPr>
              <w:t>Is/are the checking accounts reconciled monthly?</w:t>
            </w:r>
          </w:p>
        </w:tc>
        <w:tc>
          <w:tcPr>
            <w:tcW w:w="618" w:type="dxa"/>
          </w:tcPr>
          <w:p w14:paraId="52B816DB" w14:textId="77777777" w:rsidR="00C3316D" w:rsidRDefault="00C3316D" w:rsidP="009111FD"/>
        </w:tc>
        <w:tc>
          <w:tcPr>
            <w:tcW w:w="516" w:type="dxa"/>
          </w:tcPr>
          <w:p w14:paraId="7B51A785" w14:textId="77777777" w:rsidR="00C3316D" w:rsidRDefault="00C3316D" w:rsidP="009111FD"/>
        </w:tc>
        <w:tc>
          <w:tcPr>
            <w:tcW w:w="670" w:type="dxa"/>
          </w:tcPr>
          <w:p w14:paraId="0694A2F7" w14:textId="77777777" w:rsidR="00C3316D" w:rsidRDefault="00C3316D" w:rsidP="009111FD"/>
        </w:tc>
      </w:tr>
      <w:tr w:rsidR="00C3316D" w14:paraId="27C7ECAE" w14:textId="77777777" w:rsidTr="00C679FC">
        <w:tc>
          <w:tcPr>
            <w:tcW w:w="6894" w:type="dxa"/>
          </w:tcPr>
          <w:p w14:paraId="1FBE4565" w14:textId="513AB63D" w:rsidR="00C3316D" w:rsidRPr="00830645" w:rsidRDefault="00C3316D" w:rsidP="009111FD">
            <w:pPr>
              <w:rPr>
                <w:sz w:val="20"/>
                <w:szCs w:val="20"/>
              </w:rPr>
            </w:pPr>
            <w:r w:rsidRPr="00830645">
              <w:rPr>
                <w:sz w:val="20"/>
                <w:szCs w:val="20"/>
              </w:rPr>
              <w:t>In a 5% sample of all checks, (if checks are returned) do the payees and amounts match the check register or disbursements journal</w:t>
            </w:r>
            <w:r w:rsidR="00F65C0B">
              <w:rPr>
                <w:sz w:val="20"/>
                <w:szCs w:val="20"/>
              </w:rPr>
              <w:t>?</w:t>
            </w:r>
          </w:p>
        </w:tc>
        <w:tc>
          <w:tcPr>
            <w:tcW w:w="618" w:type="dxa"/>
          </w:tcPr>
          <w:p w14:paraId="617906A3" w14:textId="77777777" w:rsidR="00C3316D" w:rsidRDefault="00C3316D" w:rsidP="009111FD"/>
        </w:tc>
        <w:tc>
          <w:tcPr>
            <w:tcW w:w="516" w:type="dxa"/>
          </w:tcPr>
          <w:p w14:paraId="7B0077F9" w14:textId="77777777" w:rsidR="00C3316D" w:rsidRDefault="00C3316D" w:rsidP="009111FD"/>
        </w:tc>
        <w:tc>
          <w:tcPr>
            <w:tcW w:w="670" w:type="dxa"/>
          </w:tcPr>
          <w:p w14:paraId="5C0786B6" w14:textId="77777777" w:rsidR="00C3316D" w:rsidRDefault="00C3316D" w:rsidP="009111FD"/>
        </w:tc>
      </w:tr>
      <w:tr w:rsidR="00C3316D" w14:paraId="11E2B477" w14:textId="77777777" w:rsidTr="00C679FC">
        <w:tc>
          <w:tcPr>
            <w:tcW w:w="6894" w:type="dxa"/>
          </w:tcPr>
          <w:p w14:paraId="3BCF8CA7" w14:textId="77777777" w:rsidR="00C3316D" w:rsidRPr="00830645" w:rsidRDefault="00C3316D" w:rsidP="009111FD">
            <w:pPr>
              <w:rPr>
                <w:sz w:val="20"/>
                <w:szCs w:val="20"/>
              </w:rPr>
            </w:pPr>
            <w:r w:rsidRPr="00830645">
              <w:rPr>
                <w:sz w:val="20"/>
                <w:szCs w:val="20"/>
              </w:rPr>
              <w:t>Do</w:t>
            </w:r>
            <w:r w:rsidR="00F242E7" w:rsidRPr="00830645">
              <w:rPr>
                <w:sz w:val="20"/>
                <w:szCs w:val="20"/>
              </w:rPr>
              <w:t xml:space="preserve"> the endorsements of those checks sampled match the payee?</w:t>
            </w:r>
          </w:p>
        </w:tc>
        <w:tc>
          <w:tcPr>
            <w:tcW w:w="618" w:type="dxa"/>
          </w:tcPr>
          <w:p w14:paraId="2453BA69" w14:textId="77777777" w:rsidR="00C3316D" w:rsidRDefault="00C3316D" w:rsidP="009111FD"/>
        </w:tc>
        <w:tc>
          <w:tcPr>
            <w:tcW w:w="516" w:type="dxa"/>
          </w:tcPr>
          <w:p w14:paraId="3B231C85" w14:textId="77777777" w:rsidR="00C3316D" w:rsidRDefault="00C3316D" w:rsidP="009111FD"/>
        </w:tc>
        <w:tc>
          <w:tcPr>
            <w:tcW w:w="670" w:type="dxa"/>
          </w:tcPr>
          <w:p w14:paraId="4D09F401" w14:textId="77777777" w:rsidR="00C3316D" w:rsidRDefault="00C3316D" w:rsidP="009111FD"/>
        </w:tc>
      </w:tr>
      <w:tr w:rsidR="00C3316D" w14:paraId="0ACADFD9" w14:textId="77777777" w:rsidTr="00C679FC">
        <w:tc>
          <w:tcPr>
            <w:tcW w:w="6894" w:type="dxa"/>
          </w:tcPr>
          <w:p w14:paraId="4131F480" w14:textId="77777777" w:rsidR="00C3316D" w:rsidRPr="00830645" w:rsidRDefault="00F242E7" w:rsidP="009111FD">
            <w:pPr>
              <w:rPr>
                <w:sz w:val="20"/>
                <w:szCs w:val="20"/>
              </w:rPr>
            </w:pPr>
            <w:r w:rsidRPr="00830645">
              <w:rPr>
                <w:sz w:val="20"/>
                <w:szCs w:val="20"/>
              </w:rPr>
              <w:t>Have all voided check been accounted for?</w:t>
            </w:r>
          </w:p>
        </w:tc>
        <w:tc>
          <w:tcPr>
            <w:tcW w:w="618" w:type="dxa"/>
          </w:tcPr>
          <w:p w14:paraId="347D9FFA" w14:textId="77777777" w:rsidR="00C3316D" w:rsidRDefault="00C3316D" w:rsidP="009111FD"/>
        </w:tc>
        <w:tc>
          <w:tcPr>
            <w:tcW w:w="516" w:type="dxa"/>
          </w:tcPr>
          <w:p w14:paraId="526F0C9E" w14:textId="77777777" w:rsidR="00C3316D" w:rsidRDefault="00C3316D" w:rsidP="009111FD"/>
        </w:tc>
        <w:tc>
          <w:tcPr>
            <w:tcW w:w="670" w:type="dxa"/>
          </w:tcPr>
          <w:p w14:paraId="0943D83A" w14:textId="77777777" w:rsidR="00C3316D" w:rsidRDefault="00C3316D" w:rsidP="009111FD"/>
        </w:tc>
      </w:tr>
      <w:tr w:rsidR="00C3316D" w14:paraId="39DC7293" w14:textId="77777777" w:rsidTr="00C679FC">
        <w:tc>
          <w:tcPr>
            <w:tcW w:w="6894" w:type="dxa"/>
          </w:tcPr>
          <w:p w14:paraId="23FA32D8" w14:textId="77777777" w:rsidR="00C3316D" w:rsidRPr="00830645" w:rsidRDefault="00F242E7" w:rsidP="009111FD">
            <w:pPr>
              <w:rPr>
                <w:sz w:val="20"/>
                <w:szCs w:val="20"/>
              </w:rPr>
            </w:pPr>
            <w:r w:rsidRPr="00830645">
              <w:rPr>
                <w:sz w:val="20"/>
                <w:szCs w:val="20"/>
              </w:rPr>
              <w:t>Any bank accounts regularly exceed FDIC $250,000 insured limit?</w:t>
            </w:r>
          </w:p>
        </w:tc>
        <w:tc>
          <w:tcPr>
            <w:tcW w:w="618" w:type="dxa"/>
          </w:tcPr>
          <w:p w14:paraId="507D45FC" w14:textId="77777777" w:rsidR="00C3316D" w:rsidRDefault="00C3316D" w:rsidP="009111FD"/>
        </w:tc>
        <w:tc>
          <w:tcPr>
            <w:tcW w:w="516" w:type="dxa"/>
          </w:tcPr>
          <w:p w14:paraId="70F2B341" w14:textId="77777777" w:rsidR="00C3316D" w:rsidRDefault="00C3316D" w:rsidP="009111FD"/>
        </w:tc>
        <w:tc>
          <w:tcPr>
            <w:tcW w:w="670" w:type="dxa"/>
          </w:tcPr>
          <w:p w14:paraId="29D3B53B" w14:textId="77777777" w:rsidR="00C3316D" w:rsidRDefault="00C3316D" w:rsidP="009111FD"/>
        </w:tc>
      </w:tr>
      <w:tr w:rsidR="00C3316D" w14:paraId="658A336F" w14:textId="77777777" w:rsidTr="00C679FC">
        <w:tc>
          <w:tcPr>
            <w:tcW w:w="6894" w:type="dxa"/>
          </w:tcPr>
          <w:p w14:paraId="59243895" w14:textId="77777777" w:rsidR="00C3316D" w:rsidRPr="00830645" w:rsidRDefault="00F242E7" w:rsidP="009111FD">
            <w:pPr>
              <w:rPr>
                <w:sz w:val="20"/>
                <w:szCs w:val="20"/>
              </w:rPr>
            </w:pPr>
            <w:r w:rsidRPr="00830645">
              <w:rPr>
                <w:sz w:val="20"/>
                <w:szCs w:val="20"/>
              </w:rPr>
              <w:t xml:space="preserve">Church discretionary funds under sole clergy control outside the primary church </w:t>
            </w:r>
            <w:r w:rsidR="00790A8B">
              <w:rPr>
                <w:sz w:val="20"/>
                <w:szCs w:val="20"/>
              </w:rPr>
              <w:t>bank accounts are to be part of the annual audit.</w:t>
            </w:r>
            <w:r w:rsidRPr="00830645">
              <w:rPr>
                <w:sz w:val="20"/>
                <w:szCs w:val="20"/>
              </w:rPr>
              <w:t xml:space="preserve"> </w:t>
            </w:r>
            <w:r w:rsidRPr="00C679FC">
              <w:rPr>
                <w:b/>
                <w:sz w:val="20"/>
                <w:szCs w:val="20"/>
              </w:rPr>
              <w:t>Are they?</w:t>
            </w:r>
          </w:p>
        </w:tc>
        <w:tc>
          <w:tcPr>
            <w:tcW w:w="618" w:type="dxa"/>
          </w:tcPr>
          <w:p w14:paraId="5D9B9B65" w14:textId="77777777" w:rsidR="00C3316D" w:rsidRDefault="00C3316D" w:rsidP="009111FD"/>
        </w:tc>
        <w:tc>
          <w:tcPr>
            <w:tcW w:w="516" w:type="dxa"/>
          </w:tcPr>
          <w:p w14:paraId="35A567C8" w14:textId="77777777" w:rsidR="00C3316D" w:rsidRDefault="00C3316D" w:rsidP="009111FD"/>
        </w:tc>
        <w:tc>
          <w:tcPr>
            <w:tcW w:w="670" w:type="dxa"/>
          </w:tcPr>
          <w:p w14:paraId="258B2153" w14:textId="77777777" w:rsidR="00C3316D" w:rsidRDefault="00C3316D" w:rsidP="009111FD"/>
        </w:tc>
      </w:tr>
      <w:tr w:rsidR="00C3316D" w14:paraId="5C5677DE" w14:textId="77777777" w:rsidTr="00C679FC">
        <w:tc>
          <w:tcPr>
            <w:tcW w:w="6894" w:type="dxa"/>
          </w:tcPr>
          <w:p w14:paraId="01E411B4" w14:textId="77777777" w:rsidR="00C3316D" w:rsidRPr="00830645" w:rsidRDefault="00F242E7" w:rsidP="00790A8B">
            <w:pPr>
              <w:rPr>
                <w:sz w:val="20"/>
                <w:szCs w:val="20"/>
              </w:rPr>
            </w:pPr>
            <w:r w:rsidRPr="00830645">
              <w:rPr>
                <w:sz w:val="20"/>
                <w:szCs w:val="20"/>
              </w:rPr>
              <w:t xml:space="preserve">If you employ a process for counting receipts, are those persons doing so required to be unrelated? </w:t>
            </w:r>
            <w:r w:rsidR="00790A8B">
              <w:rPr>
                <w:sz w:val="20"/>
                <w:szCs w:val="20"/>
              </w:rPr>
              <w:t>People</w:t>
            </w:r>
            <w:r w:rsidR="00790A8B" w:rsidRPr="00830645">
              <w:rPr>
                <w:sz w:val="20"/>
                <w:szCs w:val="20"/>
              </w:rPr>
              <w:t xml:space="preserve"> </w:t>
            </w:r>
            <w:r w:rsidR="00790A8B">
              <w:rPr>
                <w:sz w:val="20"/>
                <w:szCs w:val="20"/>
              </w:rPr>
              <w:t xml:space="preserve">able to authorize disbursements should never be those counting funds. </w:t>
            </w:r>
            <w:r w:rsidRPr="00830645">
              <w:rPr>
                <w:sz w:val="20"/>
                <w:szCs w:val="20"/>
              </w:rPr>
              <w:t xml:space="preserve"> </w:t>
            </w:r>
          </w:p>
        </w:tc>
        <w:tc>
          <w:tcPr>
            <w:tcW w:w="618" w:type="dxa"/>
          </w:tcPr>
          <w:p w14:paraId="2587DAD8" w14:textId="77777777" w:rsidR="00C3316D" w:rsidRDefault="00C3316D" w:rsidP="009111FD"/>
        </w:tc>
        <w:tc>
          <w:tcPr>
            <w:tcW w:w="516" w:type="dxa"/>
          </w:tcPr>
          <w:p w14:paraId="67E349A4" w14:textId="77777777" w:rsidR="00C3316D" w:rsidRDefault="00C3316D" w:rsidP="009111FD"/>
        </w:tc>
        <w:tc>
          <w:tcPr>
            <w:tcW w:w="670" w:type="dxa"/>
          </w:tcPr>
          <w:p w14:paraId="158CF9C3" w14:textId="77777777" w:rsidR="00C3316D" w:rsidRDefault="00C3316D" w:rsidP="009111FD"/>
        </w:tc>
      </w:tr>
      <w:tr w:rsidR="00C3316D" w14:paraId="7BA5E77C" w14:textId="77777777" w:rsidTr="00C679FC">
        <w:tc>
          <w:tcPr>
            <w:tcW w:w="6894" w:type="dxa"/>
          </w:tcPr>
          <w:p w14:paraId="7C416B2B" w14:textId="77777777" w:rsidR="00C3316D" w:rsidRPr="00830645" w:rsidRDefault="00F242E7" w:rsidP="009111FD">
            <w:pPr>
              <w:rPr>
                <w:sz w:val="20"/>
                <w:szCs w:val="20"/>
              </w:rPr>
            </w:pPr>
            <w:r w:rsidRPr="00830645">
              <w:rPr>
                <w:sz w:val="20"/>
                <w:szCs w:val="20"/>
              </w:rPr>
              <w:t>Does documentation support any checks written to “Cash”?</w:t>
            </w:r>
          </w:p>
        </w:tc>
        <w:tc>
          <w:tcPr>
            <w:tcW w:w="618" w:type="dxa"/>
          </w:tcPr>
          <w:p w14:paraId="74B9438F" w14:textId="77777777" w:rsidR="00C3316D" w:rsidRDefault="00C3316D" w:rsidP="009111FD"/>
        </w:tc>
        <w:tc>
          <w:tcPr>
            <w:tcW w:w="516" w:type="dxa"/>
          </w:tcPr>
          <w:p w14:paraId="0261B75E" w14:textId="77777777" w:rsidR="00C3316D" w:rsidRDefault="00C3316D" w:rsidP="009111FD"/>
        </w:tc>
        <w:tc>
          <w:tcPr>
            <w:tcW w:w="670" w:type="dxa"/>
          </w:tcPr>
          <w:p w14:paraId="79C452B5" w14:textId="77777777" w:rsidR="00C3316D" w:rsidRDefault="00C3316D" w:rsidP="009111FD"/>
        </w:tc>
      </w:tr>
      <w:tr w:rsidR="00790A8B" w14:paraId="0EEC46D7" w14:textId="77777777" w:rsidTr="00C679FC">
        <w:tc>
          <w:tcPr>
            <w:tcW w:w="6894" w:type="dxa"/>
          </w:tcPr>
          <w:p w14:paraId="26AE6906" w14:textId="77777777" w:rsidR="00790A8B" w:rsidRPr="00830645" w:rsidRDefault="00790A8B" w:rsidP="009111FD">
            <w:pPr>
              <w:rPr>
                <w:sz w:val="20"/>
                <w:szCs w:val="20"/>
              </w:rPr>
            </w:pPr>
            <w:r w:rsidRPr="00C679FC">
              <w:rPr>
                <w:b/>
                <w:sz w:val="20"/>
                <w:szCs w:val="20"/>
              </w:rPr>
              <w:t>Do acknowledgements of contributions in excess of $250 include a statement that only intangible religious benefits were received in exchange for the contribution?</w:t>
            </w:r>
          </w:p>
        </w:tc>
        <w:tc>
          <w:tcPr>
            <w:tcW w:w="618" w:type="dxa"/>
          </w:tcPr>
          <w:p w14:paraId="0BFFD117" w14:textId="77777777" w:rsidR="00790A8B" w:rsidRDefault="00790A8B" w:rsidP="009111FD"/>
        </w:tc>
        <w:tc>
          <w:tcPr>
            <w:tcW w:w="516" w:type="dxa"/>
          </w:tcPr>
          <w:p w14:paraId="700524E3" w14:textId="77777777" w:rsidR="00790A8B" w:rsidRDefault="00790A8B" w:rsidP="009111FD"/>
        </w:tc>
        <w:tc>
          <w:tcPr>
            <w:tcW w:w="670" w:type="dxa"/>
          </w:tcPr>
          <w:p w14:paraId="106507E3" w14:textId="77777777" w:rsidR="00790A8B" w:rsidRDefault="00790A8B" w:rsidP="009111FD"/>
        </w:tc>
      </w:tr>
      <w:tr w:rsidR="00790A8B" w14:paraId="14D28141" w14:textId="77777777" w:rsidTr="00C679FC">
        <w:tc>
          <w:tcPr>
            <w:tcW w:w="6894" w:type="dxa"/>
          </w:tcPr>
          <w:p w14:paraId="19666280" w14:textId="77777777" w:rsidR="00790A8B" w:rsidRPr="00C679FC" w:rsidRDefault="00790A8B" w:rsidP="009111FD">
            <w:pPr>
              <w:rPr>
                <w:b/>
                <w:sz w:val="20"/>
                <w:szCs w:val="20"/>
              </w:rPr>
            </w:pPr>
            <w:r w:rsidRPr="00790A8B">
              <w:rPr>
                <w:sz w:val="20"/>
                <w:szCs w:val="20"/>
              </w:rPr>
              <w:t>Do the records of total receipts agree with the amounts recorded in the cash receipts journal</w:t>
            </w:r>
            <w:r>
              <w:rPr>
                <w:sz w:val="20"/>
                <w:szCs w:val="20"/>
              </w:rPr>
              <w:t>?</w:t>
            </w:r>
          </w:p>
        </w:tc>
        <w:tc>
          <w:tcPr>
            <w:tcW w:w="618" w:type="dxa"/>
          </w:tcPr>
          <w:p w14:paraId="07DD8B6A" w14:textId="77777777" w:rsidR="00790A8B" w:rsidRDefault="00790A8B" w:rsidP="009111FD"/>
        </w:tc>
        <w:tc>
          <w:tcPr>
            <w:tcW w:w="516" w:type="dxa"/>
          </w:tcPr>
          <w:p w14:paraId="593A1CDA" w14:textId="77777777" w:rsidR="00790A8B" w:rsidRDefault="00790A8B" w:rsidP="009111FD"/>
        </w:tc>
        <w:tc>
          <w:tcPr>
            <w:tcW w:w="670" w:type="dxa"/>
          </w:tcPr>
          <w:p w14:paraId="2571ABA4" w14:textId="77777777" w:rsidR="00790A8B" w:rsidRDefault="00790A8B" w:rsidP="009111FD"/>
        </w:tc>
      </w:tr>
      <w:tr w:rsidR="00790A8B" w14:paraId="3B9B9701" w14:textId="77777777" w:rsidTr="00C679FC">
        <w:tc>
          <w:tcPr>
            <w:tcW w:w="6894" w:type="dxa"/>
          </w:tcPr>
          <w:p w14:paraId="6AB569CF" w14:textId="77777777" w:rsidR="00790A8B" w:rsidRPr="00790A8B" w:rsidRDefault="00790A8B" w:rsidP="00342246">
            <w:pPr>
              <w:rPr>
                <w:sz w:val="20"/>
                <w:szCs w:val="20"/>
              </w:rPr>
            </w:pPr>
            <w:r>
              <w:rPr>
                <w:sz w:val="20"/>
                <w:szCs w:val="20"/>
              </w:rPr>
              <w:t xml:space="preserve">Are total </w:t>
            </w:r>
            <w:r w:rsidR="00342246">
              <w:rPr>
                <w:sz w:val="20"/>
                <w:szCs w:val="20"/>
              </w:rPr>
              <w:t>budgeted contributions</w:t>
            </w:r>
            <w:r>
              <w:rPr>
                <w:sz w:val="20"/>
                <w:szCs w:val="20"/>
              </w:rPr>
              <w:t xml:space="preserve"> periodically compared to actual, and are significant differences investigated?</w:t>
            </w:r>
          </w:p>
        </w:tc>
        <w:tc>
          <w:tcPr>
            <w:tcW w:w="618" w:type="dxa"/>
          </w:tcPr>
          <w:p w14:paraId="4CA92A2D" w14:textId="77777777" w:rsidR="00790A8B" w:rsidRDefault="00790A8B" w:rsidP="009111FD"/>
        </w:tc>
        <w:tc>
          <w:tcPr>
            <w:tcW w:w="516" w:type="dxa"/>
          </w:tcPr>
          <w:p w14:paraId="10C3E37B" w14:textId="77777777" w:rsidR="00790A8B" w:rsidRDefault="00790A8B" w:rsidP="009111FD"/>
        </w:tc>
        <w:tc>
          <w:tcPr>
            <w:tcW w:w="670" w:type="dxa"/>
          </w:tcPr>
          <w:p w14:paraId="45FAA513" w14:textId="77777777" w:rsidR="00790A8B" w:rsidRDefault="00790A8B" w:rsidP="009111FD"/>
        </w:tc>
      </w:tr>
      <w:tr w:rsidR="00790A8B" w14:paraId="4DEDA5CF" w14:textId="77777777" w:rsidTr="00C679FC">
        <w:tc>
          <w:tcPr>
            <w:tcW w:w="6894" w:type="dxa"/>
          </w:tcPr>
          <w:p w14:paraId="5AFCD7AE" w14:textId="1EED20E8" w:rsidR="00790A8B" w:rsidRPr="00C679FC" w:rsidRDefault="00F65C0B" w:rsidP="009111FD">
            <w:pPr>
              <w:rPr>
                <w:b/>
                <w:sz w:val="20"/>
                <w:szCs w:val="20"/>
              </w:rPr>
            </w:pPr>
            <w:r>
              <w:rPr>
                <w:sz w:val="20"/>
                <w:szCs w:val="20"/>
              </w:rPr>
              <w:t>Has all</w:t>
            </w:r>
            <w:r w:rsidR="00790A8B" w:rsidRPr="00830645">
              <w:rPr>
                <w:sz w:val="20"/>
                <w:szCs w:val="20"/>
              </w:rPr>
              <w:t xml:space="preserve"> indebtedness been properly authorized by appropriate church and diocesan officials?</w:t>
            </w:r>
          </w:p>
        </w:tc>
        <w:tc>
          <w:tcPr>
            <w:tcW w:w="618" w:type="dxa"/>
          </w:tcPr>
          <w:p w14:paraId="30EB11A4" w14:textId="77777777" w:rsidR="00790A8B" w:rsidRDefault="00790A8B" w:rsidP="009111FD"/>
        </w:tc>
        <w:tc>
          <w:tcPr>
            <w:tcW w:w="516" w:type="dxa"/>
          </w:tcPr>
          <w:p w14:paraId="45109BD7" w14:textId="77777777" w:rsidR="00790A8B" w:rsidRDefault="00790A8B" w:rsidP="009111FD"/>
        </w:tc>
        <w:tc>
          <w:tcPr>
            <w:tcW w:w="670" w:type="dxa"/>
          </w:tcPr>
          <w:p w14:paraId="29376A16" w14:textId="77777777" w:rsidR="00790A8B" w:rsidRDefault="00790A8B" w:rsidP="009111FD"/>
        </w:tc>
      </w:tr>
      <w:tr w:rsidR="00790A8B" w14:paraId="0E9DB2BA" w14:textId="77777777" w:rsidTr="00C679FC">
        <w:tc>
          <w:tcPr>
            <w:tcW w:w="6894" w:type="dxa"/>
          </w:tcPr>
          <w:p w14:paraId="30FECB8B" w14:textId="77777777" w:rsidR="00790A8B" w:rsidRPr="00830645" w:rsidRDefault="00790A8B" w:rsidP="009111FD">
            <w:pPr>
              <w:rPr>
                <w:sz w:val="20"/>
                <w:szCs w:val="20"/>
              </w:rPr>
            </w:pPr>
            <w:r w:rsidRPr="00830645">
              <w:rPr>
                <w:sz w:val="20"/>
                <w:szCs w:val="20"/>
              </w:rPr>
              <w:t>If you have adopted one, has the vestry reviewed the investment policy statement in the last three years?</w:t>
            </w:r>
          </w:p>
        </w:tc>
        <w:tc>
          <w:tcPr>
            <w:tcW w:w="618" w:type="dxa"/>
          </w:tcPr>
          <w:p w14:paraId="39D36911" w14:textId="77777777" w:rsidR="00790A8B" w:rsidRDefault="00790A8B" w:rsidP="009111FD"/>
        </w:tc>
        <w:tc>
          <w:tcPr>
            <w:tcW w:w="516" w:type="dxa"/>
          </w:tcPr>
          <w:p w14:paraId="7E727548" w14:textId="77777777" w:rsidR="00790A8B" w:rsidRDefault="00790A8B" w:rsidP="009111FD"/>
        </w:tc>
        <w:tc>
          <w:tcPr>
            <w:tcW w:w="670" w:type="dxa"/>
          </w:tcPr>
          <w:p w14:paraId="080A4FA2" w14:textId="77777777" w:rsidR="00790A8B" w:rsidRDefault="00790A8B" w:rsidP="009111FD"/>
        </w:tc>
      </w:tr>
      <w:tr w:rsidR="00790A8B" w14:paraId="3079ED09" w14:textId="77777777" w:rsidTr="00C679FC">
        <w:tc>
          <w:tcPr>
            <w:tcW w:w="6894" w:type="dxa"/>
          </w:tcPr>
          <w:p w14:paraId="52DE37E0" w14:textId="77777777" w:rsidR="00790A8B" w:rsidRPr="00830645" w:rsidRDefault="00790A8B" w:rsidP="009111FD">
            <w:pPr>
              <w:rPr>
                <w:sz w:val="20"/>
                <w:szCs w:val="20"/>
              </w:rPr>
            </w:pPr>
            <w:r w:rsidRPr="00830645">
              <w:rPr>
                <w:sz w:val="20"/>
                <w:szCs w:val="20"/>
              </w:rPr>
              <w:t>Are pension payments and withholding tax payments up to date for all eligible employees? (Supply clergy who you have paid more than $200 in three consecutive months are eligible for pension payments)</w:t>
            </w:r>
          </w:p>
        </w:tc>
        <w:tc>
          <w:tcPr>
            <w:tcW w:w="618" w:type="dxa"/>
          </w:tcPr>
          <w:p w14:paraId="32126FF5" w14:textId="77777777" w:rsidR="00790A8B" w:rsidRDefault="00790A8B" w:rsidP="009111FD"/>
        </w:tc>
        <w:tc>
          <w:tcPr>
            <w:tcW w:w="516" w:type="dxa"/>
          </w:tcPr>
          <w:p w14:paraId="085DCCD8" w14:textId="77777777" w:rsidR="00790A8B" w:rsidRDefault="00790A8B" w:rsidP="009111FD"/>
        </w:tc>
        <w:tc>
          <w:tcPr>
            <w:tcW w:w="670" w:type="dxa"/>
          </w:tcPr>
          <w:p w14:paraId="11882ED9" w14:textId="77777777" w:rsidR="00790A8B" w:rsidRDefault="00790A8B" w:rsidP="009111FD"/>
        </w:tc>
      </w:tr>
      <w:tr w:rsidR="00790A8B" w14:paraId="032A06AE" w14:textId="77777777" w:rsidTr="00C679FC">
        <w:tc>
          <w:tcPr>
            <w:tcW w:w="6894" w:type="dxa"/>
          </w:tcPr>
          <w:p w14:paraId="50874092" w14:textId="77777777" w:rsidR="00790A8B" w:rsidRPr="00830645" w:rsidRDefault="00790A8B" w:rsidP="00F242E7">
            <w:pPr>
              <w:rPr>
                <w:sz w:val="20"/>
                <w:szCs w:val="20"/>
              </w:rPr>
            </w:pPr>
            <w:r w:rsidRPr="00830645">
              <w:rPr>
                <w:sz w:val="20"/>
                <w:szCs w:val="20"/>
              </w:rPr>
              <w:t>Have all withholding tax payments been made on time?</w:t>
            </w:r>
          </w:p>
        </w:tc>
        <w:tc>
          <w:tcPr>
            <w:tcW w:w="618" w:type="dxa"/>
          </w:tcPr>
          <w:p w14:paraId="6FC4F3C2" w14:textId="77777777" w:rsidR="00790A8B" w:rsidRDefault="00790A8B" w:rsidP="009111FD"/>
        </w:tc>
        <w:tc>
          <w:tcPr>
            <w:tcW w:w="516" w:type="dxa"/>
          </w:tcPr>
          <w:p w14:paraId="71C847B2" w14:textId="77777777" w:rsidR="00790A8B" w:rsidRDefault="00790A8B" w:rsidP="009111FD"/>
        </w:tc>
        <w:tc>
          <w:tcPr>
            <w:tcW w:w="670" w:type="dxa"/>
          </w:tcPr>
          <w:p w14:paraId="2B7358FF" w14:textId="77777777" w:rsidR="00790A8B" w:rsidRDefault="00790A8B" w:rsidP="009111FD"/>
        </w:tc>
      </w:tr>
      <w:tr w:rsidR="00790A8B" w14:paraId="5B461CA1" w14:textId="77777777" w:rsidTr="00C679FC">
        <w:tc>
          <w:tcPr>
            <w:tcW w:w="6894" w:type="dxa"/>
          </w:tcPr>
          <w:p w14:paraId="7E4F0518" w14:textId="77777777" w:rsidR="00790A8B" w:rsidRPr="00830645" w:rsidRDefault="00790A8B" w:rsidP="009111FD">
            <w:pPr>
              <w:rPr>
                <w:sz w:val="20"/>
                <w:szCs w:val="20"/>
              </w:rPr>
            </w:pPr>
            <w:r w:rsidRPr="00C679FC">
              <w:rPr>
                <w:b/>
                <w:sz w:val="20"/>
                <w:szCs w:val="20"/>
              </w:rPr>
              <w:t>Do all employees get a W-2?</w:t>
            </w:r>
            <w:r w:rsidRPr="00830645">
              <w:rPr>
                <w:sz w:val="20"/>
                <w:szCs w:val="20"/>
              </w:rPr>
              <w:t xml:space="preserve"> Only short term supply clergy and contractors should get 1099’s </w:t>
            </w:r>
          </w:p>
        </w:tc>
        <w:tc>
          <w:tcPr>
            <w:tcW w:w="618" w:type="dxa"/>
          </w:tcPr>
          <w:p w14:paraId="3883594A" w14:textId="77777777" w:rsidR="00790A8B" w:rsidRDefault="00790A8B" w:rsidP="009111FD"/>
        </w:tc>
        <w:tc>
          <w:tcPr>
            <w:tcW w:w="516" w:type="dxa"/>
          </w:tcPr>
          <w:p w14:paraId="2205481F" w14:textId="77777777" w:rsidR="00790A8B" w:rsidRDefault="00790A8B" w:rsidP="009111FD"/>
        </w:tc>
        <w:tc>
          <w:tcPr>
            <w:tcW w:w="670" w:type="dxa"/>
          </w:tcPr>
          <w:p w14:paraId="3FAC97BE" w14:textId="77777777" w:rsidR="00790A8B" w:rsidRDefault="00790A8B" w:rsidP="009111FD"/>
        </w:tc>
      </w:tr>
      <w:tr w:rsidR="00790A8B" w14:paraId="24589A1F" w14:textId="77777777" w:rsidTr="00C679FC">
        <w:tc>
          <w:tcPr>
            <w:tcW w:w="6894" w:type="dxa"/>
          </w:tcPr>
          <w:p w14:paraId="2BC526B4" w14:textId="77777777" w:rsidR="00790A8B" w:rsidRPr="00830645" w:rsidRDefault="00790A8B" w:rsidP="009111FD">
            <w:pPr>
              <w:rPr>
                <w:sz w:val="20"/>
                <w:szCs w:val="20"/>
              </w:rPr>
            </w:pPr>
            <w:r w:rsidRPr="00830645">
              <w:rPr>
                <w:sz w:val="20"/>
                <w:szCs w:val="20"/>
              </w:rPr>
              <w:t>Is a current, signed Form w-4 on hand for each employee?</w:t>
            </w:r>
          </w:p>
        </w:tc>
        <w:tc>
          <w:tcPr>
            <w:tcW w:w="618" w:type="dxa"/>
          </w:tcPr>
          <w:p w14:paraId="456A958A" w14:textId="77777777" w:rsidR="00790A8B" w:rsidRDefault="00790A8B" w:rsidP="009111FD"/>
        </w:tc>
        <w:tc>
          <w:tcPr>
            <w:tcW w:w="516" w:type="dxa"/>
          </w:tcPr>
          <w:p w14:paraId="24F7BA48" w14:textId="77777777" w:rsidR="00790A8B" w:rsidRDefault="00790A8B" w:rsidP="009111FD"/>
        </w:tc>
        <w:tc>
          <w:tcPr>
            <w:tcW w:w="670" w:type="dxa"/>
          </w:tcPr>
          <w:p w14:paraId="4EB22C41" w14:textId="77777777" w:rsidR="00790A8B" w:rsidRDefault="00790A8B" w:rsidP="009111FD"/>
        </w:tc>
      </w:tr>
      <w:tr w:rsidR="00790A8B" w14:paraId="4497BDDA" w14:textId="77777777" w:rsidTr="00C679FC">
        <w:tc>
          <w:tcPr>
            <w:tcW w:w="6894" w:type="dxa"/>
          </w:tcPr>
          <w:p w14:paraId="761D6F4D" w14:textId="77777777" w:rsidR="00790A8B" w:rsidRPr="00830645" w:rsidRDefault="00790A8B" w:rsidP="009111FD">
            <w:pPr>
              <w:rPr>
                <w:sz w:val="20"/>
                <w:szCs w:val="20"/>
              </w:rPr>
            </w:pPr>
            <w:r w:rsidRPr="00830645">
              <w:rPr>
                <w:sz w:val="20"/>
                <w:szCs w:val="20"/>
              </w:rPr>
              <w:t>Was a proper housing allowance resolution adopted and recorded in the minutes by the vestry?</w:t>
            </w:r>
          </w:p>
        </w:tc>
        <w:tc>
          <w:tcPr>
            <w:tcW w:w="618" w:type="dxa"/>
          </w:tcPr>
          <w:p w14:paraId="6243C738" w14:textId="77777777" w:rsidR="00790A8B" w:rsidRDefault="00790A8B" w:rsidP="009111FD"/>
        </w:tc>
        <w:tc>
          <w:tcPr>
            <w:tcW w:w="516" w:type="dxa"/>
          </w:tcPr>
          <w:p w14:paraId="5D3E9F0F" w14:textId="77777777" w:rsidR="00790A8B" w:rsidRDefault="00790A8B" w:rsidP="009111FD"/>
        </w:tc>
        <w:tc>
          <w:tcPr>
            <w:tcW w:w="670" w:type="dxa"/>
          </w:tcPr>
          <w:p w14:paraId="4668FBFC" w14:textId="77777777" w:rsidR="00790A8B" w:rsidRDefault="00790A8B" w:rsidP="009111FD"/>
        </w:tc>
      </w:tr>
      <w:tr w:rsidR="00790A8B" w14:paraId="08C82CD0" w14:textId="77777777" w:rsidTr="00C679FC">
        <w:tc>
          <w:tcPr>
            <w:tcW w:w="6894" w:type="dxa"/>
          </w:tcPr>
          <w:p w14:paraId="0C5B1CBB" w14:textId="77777777" w:rsidR="00790A8B" w:rsidRPr="00830645" w:rsidRDefault="00790A8B" w:rsidP="009111FD">
            <w:pPr>
              <w:rPr>
                <w:sz w:val="20"/>
                <w:szCs w:val="20"/>
              </w:rPr>
            </w:pPr>
            <w:r w:rsidRPr="00C679FC">
              <w:rPr>
                <w:b/>
                <w:sz w:val="20"/>
                <w:szCs w:val="20"/>
              </w:rPr>
              <w:t>Is there current space use agreement and insurance certificate on file for all organizations regularly using the church property/facility?</w:t>
            </w:r>
          </w:p>
        </w:tc>
        <w:tc>
          <w:tcPr>
            <w:tcW w:w="618" w:type="dxa"/>
          </w:tcPr>
          <w:p w14:paraId="1E69DED1" w14:textId="77777777" w:rsidR="00790A8B" w:rsidRDefault="00790A8B" w:rsidP="009111FD"/>
        </w:tc>
        <w:tc>
          <w:tcPr>
            <w:tcW w:w="516" w:type="dxa"/>
          </w:tcPr>
          <w:p w14:paraId="5E95CA32" w14:textId="77777777" w:rsidR="00790A8B" w:rsidRDefault="00790A8B" w:rsidP="009111FD"/>
        </w:tc>
        <w:tc>
          <w:tcPr>
            <w:tcW w:w="670" w:type="dxa"/>
          </w:tcPr>
          <w:p w14:paraId="337ACAF0" w14:textId="77777777" w:rsidR="00790A8B" w:rsidRDefault="00790A8B" w:rsidP="009111FD"/>
        </w:tc>
      </w:tr>
    </w:tbl>
    <w:p w14:paraId="026BCFF4" w14:textId="77777777" w:rsidR="00C679FC" w:rsidRDefault="00C679FC" w:rsidP="009111FD"/>
    <w:p w14:paraId="7D157371" w14:textId="77777777" w:rsidR="00C679FC" w:rsidRDefault="00C679FC" w:rsidP="009111FD">
      <w:r>
        <w:t>Required attachments:</w:t>
      </w:r>
    </w:p>
    <w:p w14:paraId="3AFAB1E9" w14:textId="77777777" w:rsidR="00C679FC" w:rsidRDefault="00C679FC" w:rsidP="009111FD"/>
    <w:p w14:paraId="3E880BCA" w14:textId="77777777" w:rsidR="00C679FC" w:rsidRDefault="00C679FC" w:rsidP="00C679FC">
      <w:pPr>
        <w:pStyle w:val="ListParagraph"/>
        <w:numPr>
          <w:ilvl w:val="0"/>
          <w:numId w:val="1"/>
        </w:numPr>
      </w:pPr>
      <w:r>
        <w:t>Year-end Treasurer’s report. Please show total receipts and total disbursements for the year. Please comment on any variances of 10% or more in any report item</w:t>
      </w:r>
    </w:p>
    <w:p w14:paraId="04391D8D" w14:textId="77777777" w:rsidR="00C679FC" w:rsidRDefault="00C679FC" w:rsidP="00C679FC">
      <w:pPr>
        <w:pStyle w:val="ListParagraph"/>
        <w:numPr>
          <w:ilvl w:val="0"/>
          <w:numId w:val="1"/>
        </w:numPr>
      </w:pPr>
      <w:r>
        <w:t>Proof of Cash form for all bank accounts. This should reflect reconciliation of cash balances at year-end and explain any variances</w:t>
      </w:r>
    </w:p>
    <w:p w14:paraId="1E2F638C" w14:textId="77777777" w:rsidR="00C679FC" w:rsidRDefault="00C679FC" w:rsidP="00C679FC">
      <w:pPr>
        <w:pStyle w:val="ListParagraph"/>
        <w:numPr>
          <w:ilvl w:val="0"/>
          <w:numId w:val="1"/>
        </w:numPr>
      </w:pPr>
      <w:r>
        <w:t>Copy of insurance declaration page (typically front page of policy). The Diocese of NC must be named as an additional insured on your property and casualty policies</w:t>
      </w:r>
    </w:p>
    <w:p w14:paraId="1B0AA39D" w14:textId="77777777" w:rsidR="002F1A07" w:rsidRDefault="002F1A07" w:rsidP="00C679FC">
      <w:pPr>
        <w:pStyle w:val="ListParagraph"/>
        <w:numPr>
          <w:ilvl w:val="0"/>
          <w:numId w:val="1"/>
        </w:numPr>
      </w:pPr>
      <w:r>
        <w:t>Account Listing (attached)</w:t>
      </w:r>
    </w:p>
    <w:p w14:paraId="023388E5" w14:textId="77777777" w:rsidR="00C679FC" w:rsidRDefault="00C679FC" w:rsidP="00C679FC">
      <w:pPr>
        <w:pStyle w:val="ListParagraph"/>
        <w:numPr>
          <w:ilvl w:val="0"/>
          <w:numId w:val="1"/>
        </w:numPr>
      </w:pPr>
      <w:r>
        <w:t>Audit Committee Certificate (Exhibit A)</w:t>
      </w:r>
    </w:p>
    <w:p w14:paraId="0E1757EA" w14:textId="77777777" w:rsidR="00ED3837" w:rsidRDefault="00C679FC" w:rsidP="00C679FC">
      <w:pPr>
        <w:pStyle w:val="ListParagraph"/>
        <w:numPr>
          <w:ilvl w:val="0"/>
          <w:numId w:val="1"/>
        </w:numPr>
      </w:pPr>
      <w:r>
        <w:t>Copy of Audit Committee Finding and Recommendations if applicable (Exhibit B)</w:t>
      </w:r>
    </w:p>
    <w:p w14:paraId="3094719F" w14:textId="77777777" w:rsidR="002F1A07" w:rsidRDefault="002F1A07" w:rsidP="00ED3837"/>
    <w:p w14:paraId="49D7A16D" w14:textId="77777777" w:rsidR="002F1A07" w:rsidRDefault="002F1A07" w:rsidP="002F1A07">
      <w:pPr>
        <w:jc w:val="center"/>
        <w:rPr>
          <w:sz w:val="36"/>
          <w:szCs w:val="36"/>
        </w:rPr>
      </w:pPr>
    </w:p>
    <w:p w14:paraId="7058A311" w14:textId="77777777" w:rsidR="002F1A07" w:rsidRPr="002F1A07" w:rsidRDefault="002F1A07" w:rsidP="002F1A07">
      <w:pPr>
        <w:jc w:val="center"/>
        <w:rPr>
          <w:sz w:val="36"/>
          <w:szCs w:val="36"/>
        </w:rPr>
      </w:pPr>
      <w:r w:rsidRPr="002F1A07">
        <w:rPr>
          <w:sz w:val="36"/>
          <w:szCs w:val="36"/>
        </w:rPr>
        <w:t>Account listing:</w:t>
      </w:r>
    </w:p>
    <w:p w14:paraId="1374C687" w14:textId="77777777" w:rsidR="002F1A07" w:rsidRDefault="002F1A07" w:rsidP="00ED3837"/>
    <w:p w14:paraId="01F0EC8F" w14:textId="77777777" w:rsidR="002F1A07" w:rsidRDefault="002F1A07" w:rsidP="00ED3837"/>
    <w:p w14:paraId="12AFD051" w14:textId="77777777" w:rsidR="002F1A07" w:rsidRDefault="002F1A07" w:rsidP="00ED3837"/>
    <w:p w14:paraId="7DD766E7" w14:textId="77777777" w:rsidR="00ED3837" w:rsidRPr="002F1A07" w:rsidRDefault="00ED3837" w:rsidP="00ED3837">
      <w:pPr>
        <w:rPr>
          <w:b/>
        </w:rPr>
      </w:pPr>
      <w:r w:rsidRPr="002F1A07">
        <w:rPr>
          <w:b/>
        </w:rPr>
        <w:t>Bank Accounts:</w:t>
      </w:r>
    </w:p>
    <w:tbl>
      <w:tblPr>
        <w:tblStyle w:val="TableGrid"/>
        <w:tblW w:w="11160" w:type="dxa"/>
        <w:tblInd w:w="-792" w:type="dxa"/>
        <w:tblLook w:val="04A0" w:firstRow="1" w:lastRow="0" w:firstColumn="1" w:lastColumn="0" w:noHBand="0" w:noVBand="1"/>
      </w:tblPr>
      <w:tblGrid>
        <w:gridCol w:w="6373"/>
        <w:gridCol w:w="2198"/>
        <w:gridCol w:w="1253"/>
        <w:gridCol w:w="1336"/>
      </w:tblGrid>
      <w:tr w:rsidR="00911CBF" w14:paraId="1B88736C" w14:textId="77777777" w:rsidTr="00842B3F">
        <w:tc>
          <w:tcPr>
            <w:tcW w:w="6373" w:type="dxa"/>
            <w:vAlign w:val="center"/>
          </w:tcPr>
          <w:p w14:paraId="4B939498" w14:textId="77777777" w:rsidR="00911CBF" w:rsidRDefault="00911CBF" w:rsidP="002F1A07">
            <w:pPr>
              <w:jc w:val="center"/>
            </w:pPr>
            <w:r>
              <w:t>Institution &amp; Branch</w:t>
            </w:r>
          </w:p>
        </w:tc>
        <w:tc>
          <w:tcPr>
            <w:tcW w:w="2198" w:type="dxa"/>
          </w:tcPr>
          <w:p w14:paraId="77B85B9D" w14:textId="77777777" w:rsidR="00911CBF" w:rsidRDefault="00911CBF" w:rsidP="00E4744D">
            <w:pPr>
              <w:jc w:val="center"/>
            </w:pPr>
            <w:r>
              <w:t>Type of Account</w:t>
            </w:r>
          </w:p>
        </w:tc>
        <w:tc>
          <w:tcPr>
            <w:tcW w:w="1253" w:type="dxa"/>
          </w:tcPr>
          <w:p w14:paraId="769F926A" w14:textId="77777777" w:rsidR="00911CBF" w:rsidRDefault="00911CBF" w:rsidP="00E4744D">
            <w:pPr>
              <w:jc w:val="center"/>
            </w:pPr>
            <w:r>
              <w:t>Beginning Balance 1/1</w:t>
            </w:r>
          </w:p>
        </w:tc>
        <w:tc>
          <w:tcPr>
            <w:tcW w:w="1336" w:type="dxa"/>
          </w:tcPr>
          <w:p w14:paraId="62C0DA6D" w14:textId="77777777" w:rsidR="00911CBF" w:rsidRDefault="00911CBF" w:rsidP="00E4744D">
            <w:pPr>
              <w:jc w:val="center"/>
            </w:pPr>
            <w:r>
              <w:t>Ending Balance 12/31</w:t>
            </w:r>
          </w:p>
        </w:tc>
      </w:tr>
      <w:tr w:rsidR="00911CBF" w14:paraId="0C2B233E" w14:textId="77777777" w:rsidTr="00842B3F">
        <w:trPr>
          <w:trHeight w:val="467"/>
        </w:trPr>
        <w:tc>
          <w:tcPr>
            <w:tcW w:w="6373" w:type="dxa"/>
          </w:tcPr>
          <w:p w14:paraId="5CC0B852" w14:textId="77777777" w:rsidR="00911CBF" w:rsidRDefault="00911CBF" w:rsidP="00ED3837"/>
        </w:tc>
        <w:tc>
          <w:tcPr>
            <w:tcW w:w="2198" w:type="dxa"/>
          </w:tcPr>
          <w:p w14:paraId="686C0391" w14:textId="77777777" w:rsidR="00911CBF" w:rsidRDefault="00911CBF" w:rsidP="00ED3837"/>
        </w:tc>
        <w:tc>
          <w:tcPr>
            <w:tcW w:w="1253" w:type="dxa"/>
          </w:tcPr>
          <w:p w14:paraId="12D1D374" w14:textId="77777777" w:rsidR="00911CBF" w:rsidRDefault="00911CBF" w:rsidP="00ED3837"/>
        </w:tc>
        <w:tc>
          <w:tcPr>
            <w:tcW w:w="1336" w:type="dxa"/>
          </w:tcPr>
          <w:p w14:paraId="16A9D3B2" w14:textId="77777777" w:rsidR="00911CBF" w:rsidRDefault="00911CBF" w:rsidP="00ED3837"/>
        </w:tc>
      </w:tr>
      <w:tr w:rsidR="00911CBF" w14:paraId="46B4033F" w14:textId="77777777" w:rsidTr="00842B3F">
        <w:trPr>
          <w:trHeight w:val="449"/>
        </w:trPr>
        <w:tc>
          <w:tcPr>
            <w:tcW w:w="6373" w:type="dxa"/>
          </w:tcPr>
          <w:p w14:paraId="6DF3B140" w14:textId="77777777" w:rsidR="00911CBF" w:rsidRDefault="00911CBF" w:rsidP="00ED3837"/>
        </w:tc>
        <w:tc>
          <w:tcPr>
            <w:tcW w:w="2198" w:type="dxa"/>
          </w:tcPr>
          <w:p w14:paraId="38E3D924" w14:textId="77777777" w:rsidR="00911CBF" w:rsidRDefault="00911CBF" w:rsidP="00ED3837"/>
        </w:tc>
        <w:tc>
          <w:tcPr>
            <w:tcW w:w="1253" w:type="dxa"/>
          </w:tcPr>
          <w:p w14:paraId="180DFB58" w14:textId="77777777" w:rsidR="00911CBF" w:rsidRDefault="00911CBF" w:rsidP="00ED3837"/>
        </w:tc>
        <w:tc>
          <w:tcPr>
            <w:tcW w:w="1336" w:type="dxa"/>
          </w:tcPr>
          <w:p w14:paraId="6B701A76" w14:textId="77777777" w:rsidR="00911CBF" w:rsidRDefault="00911CBF" w:rsidP="00ED3837"/>
        </w:tc>
      </w:tr>
      <w:tr w:rsidR="00911CBF" w14:paraId="21BB1593" w14:textId="77777777" w:rsidTr="00842B3F">
        <w:trPr>
          <w:trHeight w:val="440"/>
        </w:trPr>
        <w:tc>
          <w:tcPr>
            <w:tcW w:w="6373" w:type="dxa"/>
          </w:tcPr>
          <w:p w14:paraId="02ED74C3" w14:textId="77777777" w:rsidR="00911CBF" w:rsidRDefault="00911CBF" w:rsidP="00ED3837"/>
        </w:tc>
        <w:tc>
          <w:tcPr>
            <w:tcW w:w="2198" w:type="dxa"/>
          </w:tcPr>
          <w:p w14:paraId="6AA50D64" w14:textId="77777777" w:rsidR="00911CBF" w:rsidRDefault="00911CBF" w:rsidP="00ED3837"/>
        </w:tc>
        <w:tc>
          <w:tcPr>
            <w:tcW w:w="1253" w:type="dxa"/>
          </w:tcPr>
          <w:p w14:paraId="58FFAA24" w14:textId="77777777" w:rsidR="00911CBF" w:rsidRDefault="00911CBF" w:rsidP="00ED3837"/>
        </w:tc>
        <w:tc>
          <w:tcPr>
            <w:tcW w:w="1336" w:type="dxa"/>
          </w:tcPr>
          <w:p w14:paraId="632F1EBD" w14:textId="77777777" w:rsidR="00911CBF" w:rsidRDefault="00911CBF" w:rsidP="00ED3837"/>
        </w:tc>
      </w:tr>
    </w:tbl>
    <w:p w14:paraId="213764DF" w14:textId="77777777" w:rsidR="00ED3837" w:rsidRDefault="00ED3837" w:rsidP="00ED3837"/>
    <w:p w14:paraId="652588E4" w14:textId="77777777" w:rsidR="00ED3837" w:rsidRDefault="00ED3837" w:rsidP="00ED3837"/>
    <w:p w14:paraId="6C017069" w14:textId="77777777" w:rsidR="00ED3837" w:rsidRDefault="00ED3837" w:rsidP="00ED3837"/>
    <w:p w14:paraId="0E426754" w14:textId="77777777" w:rsidR="00911CBF" w:rsidRPr="002F1A07" w:rsidRDefault="00ED3837" w:rsidP="00ED3837">
      <w:pPr>
        <w:rPr>
          <w:b/>
        </w:rPr>
      </w:pPr>
      <w:r w:rsidRPr="002F1A07">
        <w:rPr>
          <w:b/>
        </w:rPr>
        <w:t>Investment and Endowment Funds:</w:t>
      </w:r>
    </w:p>
    <w:tbl>
      <w:tblPr>
        <w:tblStyle w:val="TableGrid"/>
        <w:tblW w:w="11160" w:type="dxa"/>
        <w:tblInd w:w="-792" w:type="dxa"/>
        <w:tblLayout w:type="fixed"/>
        <w:tblLook w:val="04A0" w:firstRow="1" w:lastRow="0" w:firstColumn="1" w:lastColumn="0" w:noHBand="0" w:noVBand="1"/>
      </w:tblPr>
      <w:tblGrid>
        <w:gridCol w:w="4744"/>
        <w:gridCol w:w="1196"/>
        <w:gridCol w:w="3060"/>
        <w:gridCol w:w="1080"/>
        <w:gridCol w:w="1080"/>
      </w:tblGrid>
      <w:tr w:rsidR="005C0493" w14:paraId="0826A298" w14:textId="77777777" w:rsidTr="00842B3F">
        <w:tc>
          <w:tcPr>
            <w:tcW w:w="4744" w:type="dxa"/>
            <w:vAlign w:val="center"/>
          </w:tcPr>
          <w:p w14:paraId="2482CCAC" w14:textId="77777777" w:rsidR="005C0493" w:rsidRDefault="005C0493" w:rsidP="002F1A07">
            <w:pPr>
              <w:jc w:val="center"/>
            </w:pPr>
            <w:r>
              <w:t>Name of Fund</w:t>
            </w:r>
          </w:p>
        </w:tc>
        <w:tc>
          <w:tcPr>
            <w:tcW w:w="1196" w:type="dxa"/>
          </w:tcPr>
          <w:p w14:paraId="48F29D14" w14:textId="77777777" w:rsidR="005C0493" w:rsidRDefault="005C0493" w:rsidP="00E4744D">
            <w:pPr>
              <w:jc w:val="center"/>
            </w:pPr>
            <w:r>
              <w:t>Date of Origin</w:t>
            </w:r>
          </w:p>
        </w:tc>
        <w:tc>
          <w:tcPr>
            <w:tcW w:w="3060" w:type="dxa"/>
          </w:tcPr>
          <w:p w14:paraId="1E80E3C1" w14:textId="77777777" w:rsidR="005C0493" w:rsidRDefault="005C0493" w:rsidP="00E4744D">
            <w:pPr>
              <w:jc w:val="center"/>
            </w:pPr>
            <w:r>
              <w:t>Use limitations</w:t>
            </w:r>
          </w:p>
        </w:tc>
        <w:tc>
          <w:tcPr>
            <w:tcW w:w="1080" w:type="dxa"/>
          </w:tcPr>
          <w:p w14:paraId="51AE34A2" w14:textId="77777777" w:rsidR="005C0493" w:rsidRDefault="005C0493" w:rsidP="00E4744D">
            <w:pPr>
              <w:jc w:val="center"/>
            </w:pPr>
            <w:r>
              <w:t>Income this year</w:t>
            </w:r>
          </w:p>
        </w:tc>
        <w:tc>
          <w:tcPr>
            <w:tcW w:w="1080" w:type="dxa"/>
          </w:tcPr>
          <w:p w14:paraId="23261CAB" w14:textId="77777777" w:rsidR="005C0493" w:rsidRDefault="005C0493" w:rsidP="00E4744D">
            <w:pPr>
              <w:jc w:val="center"/>
            </w:pPr>
            <w:r>
              <w:t>Market Value</w:t>
            </w:r>
          </w:p>
        </w:tc>
      </w:tr>
      <w:tr w:rsidR="005C0493" w14:paraId="000EAE91" w14:textId="77777777" w:rsidTr="00842B3F">
        <w:trPr>
          <w:trHeight w:val="584"/>
        </w:trPr>
        <w:tc>
          <w:tcPr>
            <w:tcW w:w="4744" w:type="dxa"/>
          </w:tcPr>
          <w:p w14:paraId="4D3845DC" w14:textId="77777777" w:rsidR="005C0493" w:rsidRDefault="005C0493" w:rsidP="00ED3837"/>
        </w:tc>
        <w:tc>
          <w:tcPr>
            <w:tcW w:w="1196" w:type="dxa"/>
          </w:tcPr>
          <w:p w14:paraId="02DCDBF2" w14:textId="77777777" w:rsidR="005C0493" w:rsidRDefault="005C0493" w:rsidP="00ED3837"/>
        </w:tc>
        <w:tc>
          <w:tcPr>
            <w:tcW w:w="3060" w:type="dxa"/>
          </w:tcPr>
          <w:p w14:paraId="6DEE9047" w14:textId="77777777" w:rsidR="005C0493" w:rsidRDefault="005C0493" w:rsidP="00ED3837"/>
        </w:tc>
        <w:tc>
          <w:tcPr>
            <w:tcW w:w="1080" w:type="dxa"/>
          </w:tcPr>
          <w:p w14:paraId="7421EAEE" w14:textId="77777777" w:rsidR="005C0493" w:rsidRDefault="005C0493" w:rsidP="00ED3837"/>
        </w:tc>
        <w:tc>
          <w:tcPr>
            <w:tcW w:w="1080" w:type="dxa"/>
          </w:tcPr>
          <w:p w14:paraId="543E9609" w14:textId="77777777" w:rsidR="005C0493" w:rsidRDefault="005C0493" w:rsidP="00ED3837"/>
        </w:tc>
      </w:tr>
      <w:tr w:rsidR="005C0493" w14:paraId="703493A1" w14:textId="77777777" w:rsidTr="00842B3F">
        <w:trPr>
          <w:trHeight w:val="701"/>
        </w:trPr>
        <w:tc>
          <w:tcPr>
            <w:tcW w:w="4744" w:type="dxa"/>
          </w:tcPr>
          <w:p w14:paraId="4E4B953E" w14:textId="77777777" w:rsidR="005C0493" w:rsidRDefault="005C0493" w:rsidP="00ED3837"/>
        </w:tc>
        <w:tc>
          <w:tcPr>
            <w:tcW w:w="1196" w:type="dxa"/>
          </w:tcPr>
          <w:p w14:paraId="44A93794" w14:textId="77777777" w:rsidR="005C0493" w:rsidRDefault="005C0493" w:rsidP="00ED3837"/>
        </w:tc>
        <w:tc>
          <w:tcPr>
            <w:tcW w:w="3060" w:type="dxa"/>
          </w:tcPr>
          <w:p w14:paraId="2AC5F7E4" w14:textId="77777777" w:rsidR="005C0493" w:rsidRDefault="005C0493" w:rsidP="00ED3837"/>
        </w:tc>
        <w:tc>
          <w:tcPr>
            <w:tcW w:w="1080" w:type="dxa"/>
          </w:tcPr>
          <w:p w14:paraId="07C3B87A" w14:textId="77777777" w:rsidR="005C0493" w:rsidRDefault="005C0493" w:rsidP="00ED3837"/>
        </w:tc>
        <w:tc>
          <w:tcPr>
            <w:tcW w:w="1080" w:type="dxa"/>
          </w:tcPr>
          <w:p w14:paraId="7A88E134" w14:textId="77777777" w:rsidR="005C0493" w:rsidRDefault="005C0493" w:rsidP="00ED3837"/>
        </w:tc>
      </w:tr>
      <w:tr w:rsidR="005C0493" w14:paraId="7D8284A6" w14:textId="77777777" w:rsidTr="00842B3F">
        <w:trPr>
          <w:trHeight w:val="809"/>
        </w:trPr>
        <w:tc>
          <w:tcPr>
            <w:tcW w:w="4744" w:type="dxa"/>
          </w:tcPr>
          <w:p w14:paraId="2C107E8D" w14:textId="77777777" w:rsidR="005C0493" w:rsidRDefault="005C0493" w:rsidP="00ED3837"/>
        </w:tc>
        <w:tc>
          <w:tcPr>
            <w:tcW w:w="1196" w:type="dxa"/>
          </w:tcPr>
          <w:p w14:paraId="0FD3B2D4" w14:textId="77777777" w:rsidR="005C0493" w:rsidRDefault="005C0493" w:rsidP="00ED3837"/>
        </w:tc>
        <w:tc>
          <w:tcPr>
            <w:tcW w:w="3060" w:type="dxa"/>
          </w:tcPr>
          <w:p w14:paraId="47802D0E" w14:textId="77777777" w:rsidR="005C0493" w:rsidRDefault="005C0493" w:rsidP="00ED3837"/>
        </w:tc>
        <w:tc>
          <w:tcPr>
            <w:tcW w:w="1080" w:type="dxa"/>
          </w:tcPr>
          <w:p w14:paraId="1B4D5B37" w14:textId="77777777" w:rsidR="005C0493" w:rsidRDefault="005C0493" w:rsidP="00ED3837"/>
        </w:tc>
        <w:tc>
          <w:tcPr>
            <w:tcW w:w="1080" w:type="dxa"/>
          </w:tcPr>
          <w:p w14:paraId="01B0FA64" w14:textId="77777777" w:rsidR="005C0493" w:rsidRDefault="005C0493" w:rsidP="00ED3837"/>
        </w:tc>
      </w:tr>
    </w:tbl>
    <w:p w14:paraId="1327C899" w14:textId="77777777" w:rsidR="00E4744D" w:rsidRDefault="00E4744D" w:rsidP="00E4744D"/>
    <w:p w14:paraId="78475C89" w14:textId="77777777" w:rsidR="00E4744D" w:rsidRDefault="00E4744D" w:rsidP="00E4744D"/>
    <w:p w14:paraId="64B5F47F" w14:textId="77777777" w:rsidR="00ED3837" w:rsidRPr="002F1A07" w:rsidRDefault="00E4744D" w:rsidP="00ED3837">
      <w:pPr>
        <w:rPr>
          <w:b/>
        </w:rPr>
      </w:pPr>
      <w:r w:rsidRPr="002F1A07">
        <w:rPr>
          <w:b/>
        </w:rPr>
        <w:t>Loans and other obligations:</w:t>
      </w:r>
    </w:p>
    <w:tbl>
      <w:tblPr>
        <w:tblStyle w:val="TableGrid"/>
        <w:tblW w:w="11160" w:type="dxa"/>
        <w:tblInd w:w="-792" w:type="dxa"/>
        <w:tblLook w:val="04A0" w:firstRow="1" w:lastRow="0" w:firstColumn="1" w:lastColumn="0" w:noHBand="0" w:noVBand="1"/>
      </w:tblPr>
      <w:tblGrid>
        <w:gridCol w:w="6390"/>
        <w:gridCol w:w="1170"/>
        <w:gridCol w:w="1350"/>
        <w:gridCol w:w="1080"/>
        <w:gridCol w:w="1170"/>
      </w:tblGrid>
      <w:tr w:rsidR="00E4744D" w14:paraId="728CF274" w14:textId="77777777" w:rsidTr="00842B3F">
        <w:tc>
          <w:tcPr>
            <w:tcW w:w="6390" w:type="dxa"/>
            <w:vAlign w:val="center"/>
          </w:tcPr>
          <w:p w14:paraId="33718860" w14:textId="77777777" w:rsidR="00E4744D" w:rsidRDefault="00E4744D" w:rsidP="002F1A07">
            <w:pPr>
              <w:jc w:val="center"/>
            </w:pPr>
            <w:r>
              <w:t>Creditor</w:t>
            </w:r>
          </w:p>
        </w:tc>
        <w:tc>
          <w:tcPr>
            <w:tcW w:w="1170" w:type="dxa"/>
          </w:tcPr>
          <w:p w14:paraId="2589955B" w14:textId="77777777" w:rsidR="00E4744D" w:rsidRDefault="00E4744D" w:rsidP="002F1A07">
            <w:pPr>
              <w:jc w:val="center"/>
            </w:pPr>
            <w:r>
              <w:t>Date of Origin</w:t>
            </w:r>
          </w:p>
        </w:tc>
        <w:tc>
          <w:tcPr>
            <w:tcW w:w="1350" w:type="dxa"/>
          </w:tcPr>
          <w:p w14:paraId="2A338CAA" w14:textId="77777777" w:rsidR="00E4744D" w:rsidRDefault="00E4744D" w:rsidP="002F1A07">
            <w:pPr>
              <w:jc w:val="center"/>
            </w:pPr>
            <w:r>
              <w:t>Original Balance</w:t>
            </w:r>
          </w:p>
        </w:tc>
        <w:tc>
          <w:tcPr>
            <w:tcW w:w="1080" w:type="dxa"/>
          </w:tcPr>
          <w:p w14:paraId="16A82FF9" w14:textId="77777777" w:rsidR="00E4744D" w:rsidRDefault="00E4744D" w:rsidP="002F1A07">
            <w:pPr>
              <w:jc w:val="center"/>
            </w:pPr>
            <w:r>
              <w:t>Interest Rate</w:t>
            </w:r>
          </w:p>
        </w:tc>
        <w:tc>
          <w:tcPr>
            <w:tcW w:w="1170" w:type="dxa"/>
          </w:tcPr>
          <w:p w14:paraId="4D45319B" w14:textId="77777777" w:rsidR="00E4744D" w:rsidRDefault="00E4744D" w:rsidP="002F1A07">
            <w:pPr>
              <w:jc w:val="center"/>
            </w:pPr>
            <w:r>
              <w:t>Monthly Payment</w:t>
            </w:r>
          </w:p>
        </w:tc>
      </w:tr>
      <w:tr w:rsidR="00E4744D" w14:paraId="299EFFE1" w14:textId="77777777" w:rsidTr="00842B3F">
        <w:trPr>
          <w:trHeight w:val="566"/>
        </w:trPr>
        <w:tc>
          <w:tcPr>
            <w:tcW w:w="6390" w:type="dxa"/>
          </w:tcPr>
          <w:p w14:paraId="243E429B" w14:textId="77777777" w:rsidR="00E4744D" w:rsidRDefault="00E4744D" w:rsidP="00ED3837"/>
        </w:tc>
        <w:tc>
          <w:tcPr>
            <w:tcW w:w="1170" w:type="dxa"/>
          </w:tcPr>
          <w:p w14:paraId="038DEE88" w14:textId="77777777" w:rsidR="00E4744D" w:rsidRDefault="00E4744D" w:rsidP="00ED3837"/>
        </w:tc>
        <w:tc>
          <w:tcPr>
            <w:tcW w:w="1350" w:type="dxa"/>
          </w:tcPr>
          <w:p w14:paraId="7704900D" w14:textId="77777777" w:rsidR="00E4744D" w:rsidRDefault="00E4744D" w:rsidP="00ED3837"/>
        </w:tc>
        <w:tc>
          <w:tcPr>
            <w:tcW w:w="1080" w:type="dxa"/>
          </w:tcPr>
          <w:p w14:paraId="051728DB" w14:textId="77777777" w:rsidR="00E4744D" w:rsidRDefault="00E4744D" w:rsidP="00ED3837"/>
        </w:tc>
        <w:tc>
          <w:tcPr>
            <w:tcW w:w="1170" w:type="dxa"/>
          </w:tcPr>
          <w:p w14:paraId="6486FCD9" w14:textId="77777777" w:rsidR="00E4744D" w:rsidRDefault="00E4744D" w:rsidP="00ED3837"/>
        </w:tc>
      </w:tr>
      <w:tr w:rsidR="00E4744D" w14:paraId="6655DE7E" w14:textId="77777777" w:rsidTr="00842B3F">
        <w:trPr>
          <w:trHeight w:val="530"/>
        </w:trPr>
        <w:tc>
          <w:tcPr>
            <w:tcW w:w="6390" w:type="dxa"/>
          </w:tcPr>
          <w:p w14:paraId="53CB158E" w14:textId="77777777" w:rsidR="00E4744D" w:rsidRDefault="00E4744D" w:rsidP="00ED3837"/>
        </w:tc>
        <w:tc>
          <w:tcPr>
            <w:tcW w:w="1170" w:type="dxa"/>
          </w:tcPr>
          <w:p w14:paraId="3106D8FB" w14:textId="77777777" w:rsidR="00E4744D" w:rsidRDefault="00E4744D" w:rsidP="00ED3837"/>
        </w:tc>
        <w:tc>
          <w:tcPr>
            <w:tcW w:w="1350" w:type="dxa"/>
          </w:tcPr>
          <w:p w14:paraId="6EBEDA57" w14:textId="77777777" w:rsidR="00E4744D" w:rsidRDefault="00E4744D" w:rsidP="00ED3837"/>
        </w:tc>
        <w:tc>
          <w:tcPr>
            <w:tcW w:w="1080" w:type="dxa"/>
          </w:tcPr>
          <w:p w14:paraId="2ACB2E8C" w14:textId="77777777" w:rsidR="00E4744D" w:rsidRDefault="00E4744D" w:rsidP="00ED3837"/>
        </w:tc>
        <w:tc>
          <w:tcPr>
            <w:tcW w:w="1170" w:type="dxa"/>
          </w:tcPr>
          <w:p w14:paraId="4FC57CE9" w14:textId="77777777" w:rsidR="00E4744D" w:rsidRDefault="00E4744D" w:rsidP="00ED3837"/>
        </w:tc>
      </w:tr>
      <w:tr w:rsidR="00E4744D" w14:paraId="6C33410D" w14:textId="77777777" w:rsidTr="00842B3F">
        <w:trPr>
          <w:trHeight w:val="620"/>
        </w:trPr>
        <w:tc>
          <w:tcPr>
            <w:tcW w:w="6390" w:type="dxa"/>
          </w:tcPr>
          <w:p w14:paraId="07457E8A" w14:textId="77777777" w:rsidR="00E4744D" w:rsidRDefault="00E4744D" w:rsidP="00ED3837"/>
        </w:tc>
        <w:tc>
          <w:tcPr>
            <w:tcW w:w="1170" w:type="dxa"/>
          </w:tcPr>
          <w:p w14:paraId="101423CA" w14:textId="77777777" w:rsidR="00E4744D" w:rsidRDefault="00E4744D" w:rsidP="00ED3837"/>
        </w:tc>
        <w:tc>
          <w:tcPr>
            <w:tcW w:w="1350" w:type="dxa"/>
          </w:tcPr>
          <w:p w14:paraId="6FADC3F0" w14:textId="77777777" w:rsidR="00E4744D" w:rsidRDefault="00E4744D" w:rsidP="00ED3837"/>
        </w:tc>
        <w:tc>
          <w:tcPr>
            <w:tcW w:w="1080" w:type="dxa"/>
          </w:tcPr>
          <w:p w14:paraId="7842B9EE" w14:textId="77777777" w:rsidR="00E4744D" w:rsidRDefault="00E4744D" w:rsidP="00ED3837"/>
        </w:tc>
        <w:tc>
          <w:tcPr>
            <w:tcW w:w="1170" w:type="dxa"/>
          </w:tcPr>
          <w:p w14:paraId="32E3E775" w14:textId="77777777" w:rsidR="00E4744D" w:rsidRDefault="00E4744D" w:rsidP="00ED3837"/>
        </w:tc>
      </w:tr>
    </w:tbl>
    <w:p w14:paraId="05538FDB" w14:textId="77777777" w:rsidR="00ED3837" w:rsidRDefault="00ED3837" w:rsidP="00ED3837"/>
    <w:p w14:paraId="71C2690C" w14:textId="77777777" w:rsidR="00ED3837" w:rsidRDefault="00ED3837" w:rsidP="00ED3837"/>
    <w:p w14:paraId="4A44DCCE" w14:textId="77777777" w:rsidR="00342246" w:rsidRDefault="00342246">
      <w:r>
        <w:br w:type="page"/>
      </w:r>
    </w:p>
    <w:p w14:paraId="4ED7B6F5" w14:textId="77777777" w:rsidR="00842B3F" w:rsidRDefault="00342246" w:rsidP="00342246">
      <w:pPr>
        <w:rPr>
          <w:rFonts w:ascii="Times New Roman" w:hAnsi="Times New Roman" w:cs="Times New Roman"/>
          <w:b/>
        </w:rPr>
      </w:pPr>
      <w:r w:rsidRPr="00FF759D">
        <w:rPr>
          <w:rFonts w:ascii="Times New Roman" w:hAnsi="Times New Roman" w:cs="Times New Roman"/>
          <w:b/>
        </w:rPr>
        <w:lastRenderedPageBreak/>
        <w:t xml:space="preserve">Exhibit A. </w:t>
      </w:r>
    </w:p>
    <w:p w14:paraId="4492B2F7" w14:textId="77777777" w:rsidR="00342246" w:rsidRPr="00FF759D" w:rsidRDefault="00342246" w:rsidP="00342246">
      <w:pPr>
        <w:rPr>
          <w:rFonts w:ascii="Times New Roman" w:hAnsi="Times New Roman" w:cs="Times New Roman"/>
          <w:b/>
        </w:rPr>
      </w:pPr>
      <w:r w:rsidRPr="00FF759D">
        <w:rPr>
          <w:rFonts w:ascii="Times New Roman" w:hAnsi="Times New Roman" w:cs="Times New Roman"/>
          <w:b/>
        </w:rPr>
        <w:t>Sample Audit Committee Certificate</w:t>
      </w:r>
    </w:p>
    <w:p w14:paraId="4AE87F07" w14:textId="77777777" w:rsidR="00342246" w:rsidRPr="00FF759D" w:rsidRDefault="00342246" w:rsidP="00342246">
      <w:pPr>
        <w:rPr>
          <w:rFonts w:ascii="Times New Roman" w:hAnsi="Times New Roman" w:cs="Times New Roman"/>
        </w:rPr>
      </w:pPr>
    </w:p>
    <w:p w14:paraId="545E0C74"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Date ___________________</w:t>
      </w:r>
    </w:p>
    <w:p w14:paraId="3710A0F9" w14:textId="77777777" w:rsidR="00342246" w:rsidRPr="00FF759D" w:rsidRDefault="00342246" w:rsidP="00342246">
      <w:pPr>
        <w:rPr>
          <w:rFonts w:ascii="Times New Roman" w:hAnsi="Times New Roman" w:cs="Times New Roman"/>
        </w:rPr>
      </w:pPr>
    </w:p>
    <w:p w14:paraId="13FC3A57"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To the Rector, Wardens and Vestry of (Church Name; Church Address; City and Zip)</w:t>
      </w:r>
    </w:p>
    <w:p w14:paraId="4E56D2D4" w14:textId="77777777" w:rsidR="00342246" w:rsidRPr="00FF759D" w:rsidRDefault="00342246" w:rsidP="00342246">
      <w:pPr>
        <w:rPr>
          <w:rFonts w:ascii="Times New Roman" w:hAnsi="Times New Roman" w:cs="Times New Roman"/>
        </w:rPr>
      </w:pPr>
    </w:p>
    <w:p w14:paraId="73E2E3D5"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Subject: (Audit Year) Audit of (Church Name)</w:t>
      </w:r>
    </w:p>
    <w:p w14:paraId="624B53E5" w14:textId="77777777" w:rsidR="00342246" w:rsidRPr="00FF759D" w:rsidRDefault="00342246" w:rsidP="00342246">
      <w:pPr>
        <w:rPr>
          <w:rFonts w:ascii="Times New Roman" w:hAnsi="Times New Roman" w:cs="Times New Roman"/>
        </w:rPr>
      </w:pPr>
    </w:p>
    <w:p w14:paraId="7EDE5938"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We have inspected the statement of financial position of (Name of Church) as of December</w:t>
      </w:r>
    </w:p>
    <w:p w14:paraId="3311C22A"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31, (Audit Year), and the related statement of activities and cash flows for the year then ended.</w:t>
      </w:r>
    </w:p>
    <w:p w14:paraId="4B5292CF" w14:textId="77777777" w:rsidR="00342246" w:rsidRPr="00FF759D" w:rsidRDefault="00342246" w:rsidP="00342246">
      <w:pPr>
        <w:rPr>
          <w:rFonts w:ascii="Times New Roman" w:hAnsi="Times New Roman" w:cs="Times New Roman"/>
        </w:rPr>
      </w:pPr>
    </w:p>
    <w:p w14:paraId="39D6E8F7"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Our inspection was made in accordance with the audit guidelines of the Manual of Business</w:t>
      </w:r>
    </w:p>
    <w:p w14:paraId="04B41670"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Methods in Church Affairs and the financial statements are prepared on a (cash, modified accrual, or accrual – accrual being the preferred method) basis in accordance with principles adopted by the Episcopal Church and approved by its General Convention except as noted. (Note exceptions here, if any: Was depreciation recognized? Were donated services recorded?)</w:t>
      </w:r>
    </w:p>
    <w:p w14:paraId="0BCD7DD7" w14:textId="77777777" w:rsidR="00342246" w:rsidRPr="00FF759D" w:rsidRDefault="00342246" w:rsidP="00342246">
      <w:pPr>
        <w:rPr>
          <w:rFonts w:ascii="Times New Roman" w:hAnsi="Times New Roman" w:cs="Times New Roman"/>
        </w:rPr>
      </w:pPr>
    </w:p>
    <w:p w14:paraId="65614897"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We have taken steps to see that the accompanying financial statements present fairly, in all material respects, except as noted above, the financial position of the Congregation at December 31, (Audit Year); and that the changes in its net assets and its cash flows for the year then ended are in accordance with the principles authorized by General Convention of the Episcopal Church on a basis consistent with that of the preceding year.</w:t>
      </w:r>
    </w:p>
    <w:p w14:paraId="602ABE7E" w14:textId="77777777" w:rsidR="00342246" w:rsidRPr="00FF759D" w:rsidRDefault="00342246" w:rsidP="00342246">
      <w:pPr>
        <w:rPr>
          <w:rFonts w:ascii="Times New Roman" w:hAnsi="Times New Roman" w:cs="Times New Roman"/>
        </w:rPr>
      </w:pPr>
    </w:p>
    <w:p w14:paraId="62DAC85B"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Our inspection and certificate are not meant to be construed as an audit and opinion rendered by a Certified Public Accountant.</w:t>
      </w:r>
    </w:p>
    <w:p w14:paraId="7E452A10" w14:textId="77777777" w:rsidR="00342246" w:rsidRPr="00FF759D" w:rsidRDefault="00342246" w:rsidP="00342246">
      <w:pPr>
        <w:rPr>
          <w:rFonts w:ascii="Times New Roman" w:hAnsi="Times New Roman" w:cs="Times New Roman"/>
        </w:rPr>
      </w:pPr>
    </w:p>
    <w:p w14:paraId="3E6BB44E" w14:textId="77777777" w:rsidR="00342246" w:rsidRDefault="00342246" w:rsidP="00342246">
      <w:pPr>
        <w:rPr>
          <w:rFonts w:ascii="Times New Roman" w:hAnsi="Times New Roman" w:cs="Times New Roman"/>
        </w:rPr>
      </w:pPr>
      <w:r w:rsidRPr="00FF759D">
        <w:rPr>
          <w:rFonts w:ascii="Times New Roman" w:hAnsi="Times New Roman" w:cs="Times New Roman"/>
        </w:rPr>
        <w:t xml:space="preserve">Sincerely, Members of the Audit Committee </w:t>
      </w:r>
    </w:p>
    <w:p w14:paraId="44F0DDFE" w14:textId="77777777" w:rsidR="00342246" w:rsidRDefault="00342246" w:rsidP="00342246">
      <w:pPr>
        <w:rPr>
          <w:rFonts w:ascii="Times New Roman" w:hAnsi="Times New Roman" w:cs="Times New Roman"/>
        </w:rPr>
      </w:pPr>
    </w:p>
    <w:p w14:paraId="678121F4" w14:textId="77777777" w:rsidR="00342246" w:rsidRPr="00252873" w:rsidRDefault="00342246" w:rsidP="00342246">
      <w:pPr>
        <w:rPr>
          <w:rFonts w:ascii="Times New Roman" w:hAnsi="Times New Roman" w:cs="Times New Roman"/>
          <w:b/>
          <w:i/>
        </w:rPr>
      </w:pPr>
      <w:r w:rsidRPr="00252873">
        <w:rPr>
          <w:rFonts w:ascii="Times New Roman" w:hAnsi="Times New Roman" w:cs="Times New Roman"/>
          <w:b/>
          <w:i/>
        </w:rPr>
        <w:t>(List names and phone numbers of Audit</w:t>
      </w:r>
      <w:r>
        <w:rPr>
          <w:rFonts w:ascii="Times New Roman" w:hAnsi="Times New Roman" w:cs="Times New Roman"/>
          <w:b/>
          <w:i/>
        </w:rPr>
        <w:t xml:space="preserve"> </w:t>
      </w:r>
      <w:r w:rsidRPr="00252873">
        <w:rPr>
          <w:rFonts w:ascii="Times New Roman" w:hAnsi="Times New Roman" w:cs="Times New Roman"/>
          <w:b/>
          <w:i/>
        </w:rPr>
        <w:t>Committee Members and have each member sign the Audit Committee Certificate)</w:t>
      </w:r>
    </w:p>
    <w:p w14:paraId="60006ED2" w14:textId="77777777" w:rsidR="00342246" w:rsidRDefault="00342246">
      <w:pPr>
        <w:rPr>
          <w:rFonts w:ascii="Times New Roman" w:hAnsi="Times New Roman" w:cs="Times New Roman"/>
        </w:rPr>
      </w:pPr>
      <w:r>
        <w:rPr>
          <w:rFonts w:ascii="Times New Roman" w:hAnsi="Times New Roman" w:cs="Times New Roman"/>
        </w:rPr>
        <w:br w:type="page"/>
      </w:r>
    </w:p>
    <w:p w14:paraId="0BA85EAF" w14:textId="77777777" w:rsidR="00842B3F" w:rsidRDefault="00342246" w:rsidP="00342246">
      <w:pPr>
        <w:rPr>
          <w:rFonts w:ascii="Times New Roman" w:hAnsi="Times New Roman" w:cs="Times New Roman"/>
          <w:b/>
        </w:rPr>
      </w:pPr>
      <w:r w:rsidRPr="00FF759D">
        <w:rPr>
          <w:rFonts w:ascii="Times New Roman" w:hAnsi="Times New Roman" w:cs="Times New Roman"/>
          <w:b/>
        </w:rPr>
        <w:lastRenderedPageBreak/>
        <w:t xml:space="preserve">Exhibit B. </w:t>
      </w:r>
    </w:p>
    <w:p w14:paraId="554524BB" w14:textId="77777777" w:rsidR="00342246" w:rsidRPr="00FF759D" w:rsidRDefault="00342246" w:rsidP="00342246">
      <w:pPr>
        <w:rPr>
          <w:rFonts w:ascii="Times New Roman" w:hAnsi="Times New Roman" w:cs="Times New Roman"/>
          <w:b/>
        </w:rPr>
      </w:pPr>
      <w:r w:rsidRPr="00FF759D">
        <w:rPr>
          <w:rFonts w:ascii="Times New Roman" w:hAnsi="Times New Roman" w:cs="Times New Roman"/>
          <w:b/>
        </w:rPr>
        <w:t>Sample Audit Committee Findings on Policies and Procedures</w:t>
      </w:r>
    </w:p>
    <w:p w14:paraId="589F0CDF" w14:textId="77777777" w:rsidR="00342246" w:rsidRPr="00FF759D" w:rsidRDefault="00342246" w:rsidP="00342246">
      <w:pPr>
        <w:rPr>
          <w:rFonts w:ascii="Times New Roman" w:hAnsi="Times New Roman" w:cs="Times New Roman"/>
        </w:rPr>
      </w:pPr>
    </w:p>
    <w:p w14:paraId="68BDB946"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Date ________________</w:t>
      </w:r>
    </w:p>
    <w:p w14:paraId="5179B2B5" w14:textId="77777777" w:rsidR="00342246" w:rsidRPr="00FF759D" w:rsidRDefault="00342246" w:rsidP="00342246">
      <w:pPr>
        <w:rPr>
          <w:rFonts w:ascii="Times New Roman" w:hAnsi="Times New Roman" w:cs="Times New Roman"/>
        </w:rPr>
      </w:pPr>
    </w:p>
    <w:p w14:paraId="44C9A265"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To the Rector, Wardens and Vestry of (Church Name)</w:t>
      </w:r>
    </w:p>
    <w:p w14:paraId="0667D1F7" w14:textId="77777777" w:rsidR="00342246" w:rsidRPr="00FF759D" w:rsidRDefault="00342246" w:rsidP="00342246">
      <w:pPr>
        <w:rPr>
          <w:rFonts w:ascii="Times New Roman" w:hAnsi="Times New Roman" w:cs="Times New Roman"/>
        </w:rPr>
      </w:pPr>
    </w:p>
    <w:p w14:paraId="57EE98F7"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Subject: (Audit Year) Audit of (Church Name)</w:t>
      </w:r>
    </w:p>
    <w:p w14:paraId="776F2A52" w14:textId="77777777" w:rsidR="00342246" w:rsidRPr="00FF759D" w:rsidRDefault="00342246" w:rsidP="00342246">
      <w:pPr>
        <w:rPr>
          <w:rFonts w:ascii="Times New Roman" w:hAnsi="Times New Roman" w:cs="Times New Roman"/>
        </w:rPr>
      </w:pPr>
    </w:p>
    <w:p w14:paraId="7EB78FE2" w14:textId="77777777" w:rsidR="00342246" w:rsidRPr="00FF759D" w:rsidRDefault="00342246" w:rsidP="00342246">
      <w:pPr>
        <w:rPr>
          <w:rFonts w:ascii="Times New Roman" w:hAnsi="Times New Roman" w:cs="Times New Roman"/>
        </w:rPr>
      </w:pPr>
      <w:r w:rsidRPr="00FF759D">
        <w:rPr>
          <w:rFonts w:ascii="Times New Roman" w:hAnsi="Times New Roman" w:cs="Times New Roman"/>
        </w:rPr>
        <w:t>During the course of the above inspection, the following items pertaining to internal control and other operation matters were noted. The first group includes areas of management control where prior year auditor recommendations have been implemented; the second group includes comments and recommendations of current year auditors.</w:t>
      </w:r>
    </w:p>
    <w:p w14:paraId="6317DA4B" w14:textId="77777777" w:rsidR="00342246" w:rsidRPr="00FF759D" w:rsidRDefault="00342246" w:rsidP="00342246">
      <w:pPr>
        <w:rPr>
          <w:rFonts w:ascii="Times New Roman" w:hAnsi="Times New Roman" w:cs="Times New Roman"/>
        </w:rPr>
      </w:pPr>
    </w:p>
    <w:p w14:paraId="251E5F91" w14:textId="77777777" w:rsidR="00342246" w:rsidRDefault="00342246" w:rsidP="00342246">
      <w:pPr>
        <w:rPr>
          <w:rFonts w:ascii="Times New Roman" w:hAnsi="Times New Roman" w:cs="Times New Roman"/>
        </w:rPr>
      </w:pPr>
      <w:r w:rsidRPr="00FF759D">
        <w:rPr>
          <w:rFonts w:ascii="Times New Roman" w:hAnsi="Times New Roman" w:cs="Times New Roman"/>
        </w:rPr>
        <w:t>Areas where prior year auditors recommendations have been implemented:</w:t>
      </w:r>
    </w:p>
    <w:p w14:paraId="1944FBDE" w14:textId="77777777" w:rsidR="00342246" w:rsidRDefault="00342246" w:rsidP="00342246">
      <w:pPr>
        <w:pStyle w:val="ListParagraph"/>
        <w:widowControl w:val="0"/>
        <w:numPr>
          <w:ilvl w:val="0"/>
          <w:numId w:val="2"/>
        </w:numPr>
        <w:contextualSpacing w:val="0"/>
        <w:rPr>
          <w:rFonts w:ascii="Times New Roman" w:hAnsi="Times New Roman" w:cs="Times New Roman"/>
        </w:rPr>
      </w:pPr>
      <w:r>
        <w:rPr>
          <w:rFonts w:ascii="Times New Roman" w:hAnsi="Times New Roman" w:cs="Times New Roman"/>
        </w:rPr>
        <w:t xml:space="preserve"> </w:t>
      </w:r>
    </w:p>
    <w:p w14:paraId="067F445A" w14:textId="77777777" w:rsidR="00342246" w:rsidRDefault="00342246" w:rsidP="00342246">
      <w:pPr>
        <w:pStyle w:val="ListParagraph"/>
        <w:widowControl w:val="0"/>
        <w:numPr>
          <w:ilvl w:val="0"/>
          <w:numId w:val="2"/>
        </w:numPr>
        <w:contextualSpacing w:val="0"/>
        <w:rPr>
          <w:rFonts w:ascii="Times New Roman" w:hAnsi="Times New Roman" w:cs="Times New Roman"/>
        </w:rPr>
      </w:pPr>
      <w:r>
        <w:rPr>
          <w:rFonts w:ascii="Times New Roman" w:hAnsi="Times New Roman" w:cs="Times New Roman"/>
        </w:rPr>
        <w:t xml:space="preserve"> </w:t>
      </w:r>
    </w:p>
    <w:p w14:paraId="5B6DD5DC" w14:textId="77777777" w:rsidR="00342246" w:rsidRPr="00252873" w:rsidRDefault="00342246" w:rsidP="00342246">
      <w:pPr>
        <w:pStyle w:val="ListParagraph"/>
        <w:widowControl w:val="0"/>
        <w:numPr>
          <w:ilvl w:val="0"/>
          <w:numId w:val="2"/>
        </w:numPr>
        <w:contextualSpacing w:val="0"/>
        <w:rPr>
          <w:rFonts w:ascii="Times New Roman" w:hAnsi="Times New Roman" w:cs="Times New Roman"/>
        </w:rPr>
      </w:pPr>
    </w:p>
    <w:p w14:paraId="1FB2365C" w14:textId="77777777" w:rsidR="00342246" w:rsidRDefault="00342246" w:rsidP="00342246">
      <w:pPr>
        <w:rPr>
          <w:rFonts w:ascii="Times New Roman" w:hAnsi="Times New Roman" w:cs="Times New Roman"/>
        </w:rPr>
      </w:pPr>
    </w:p>
    <w:p w14:paraId="12DC2E4F" w14:textId="77777777" w:rsidR="00342246" w:rsidRPr="00FF759D" w:rsidRDefault="00342246" w:rsidP="00342246">
      <w:pPr>
        <w:rPr>
          <w:rFonts w:ascii="Times New Roman" w:hAnsi="Times New Roman" w:cs="Times New Roman"/>
        </w:rPr>
      </w:pPr>
    </w:p>
    <w:p w14:paraId="23E939BC" w14:textId="77777777" w:rsidR="00342246" w:rsidRPr="00FF759D" w:rsidRDefault="00342246" w:rsidP="00342246">
      <w:pPr>
        <w:rPr>
          <w:rFonts w:ascii="Times New Roman" w:hAnsi="Times New Roman" w:cs="Times New Roman"/>
        </w:rPr>
      </w:pPr>
    </w:p>
    <w:p w14:paraId="45589B24" w14:textId="77777777" w:rsidR="00342246" w:rsidRDefault="00342246" w:rsidP="00342246">
      <w:pPr>
        <w:rPr>
          <w:rFonts w:ascii="Times New Roman" w:hAnsi="Times New Roman" w:cs="Times New Roman"/>
        </w:rPr>
      </w:pPr>
      <w:r w:rsidRPr="00FF759D">
        <w:rPr>
          <w:rFonts w:ascii="Times New Roman" w:hAnsi="Times New Roman" w:cs="Times New Roman"/>
        </w:rPr>
        <w:t>Comments and recommendations of current year auditors:</w:t>
      </w:r>
    </w:p>
    <w:p w14:paraId="7344969B" w14:textId="77777777" w:rsidR="00342246" w:rsidRDefault="00342246" w:rsidP="00342246">
      <w:pPr>
        <w:pStyle w:val="ListParagraph"/>
        <w:widowControl w:val="0"/>
        <w:numPr>
          <w:ilvl w:val="0"/>
          <w:numId w:val="2"/>
        </w:numPr>
        <w:contextualSpacing w:val="0"/>
        <w:rPr>
          <w:rFonts w:ascii="Times New Roman" w:hAnsi="Times New Roman" w:cs="Times New Roman"/>
        </w:rPr>
      </w:pPr>
      <w:r>
        <w:rPr>
          <w:rFonts w:ascii="Times New Roman" w:hAnsi="Times New Roman" w:cs="Times New Roman"/>
        </w:rPr>
        <w:t xml:space="preserve"> </w:t>
      </w:r>
    </w:p>
    <w:p w14:paraId="2952B30B" w14:textId="77777777" w:rsidR="00342246" w:rsidRDefault="00342246" w:rsidP="00342246">
      <w:pPr>
        <w:pStyle w:val="ListParagraph"/>
        <w:widowControl w:val="0"/>
        <w:numPr>
          <w:ilvl w:val="0"/>
          <w:numId w:val="2"/>
        </w:numPr>
        <w:contextualSpacing w:val="0"/>
        <w:rPr>
          <w:rFonts w:ascii="Times New Roman" w:hAnsi="Times New Roman" w:cs="Times New Roman"/>
        </w:rPr>
      </w:pPr>
      <w:r>
        <w:rPr>
          <w:rFonts w:ascii="Times New Roman" w:hAnsi="Times New Roman" w:cs="Times New Roman"/>
        </w:rPr>
        <w:t xml:space="preserve"> </w:t>
      </w:r>
    </w:p>
    <w:p w14:paraId="64AB74DA" w14:textId="77777777" w:rsidR="00342246" w:rsidRPr="00252873" w:rsidRDefault="00342246" w:rsidP="00342246">
      <w:pPr>
        <w:pStyle w:val="ListParagraph"/>
        <w:widowControl w:val="0"/>
        <w:numPr>
          <w:ilvl w:val="0"/>
          <w:numId w:val="2"/>
        </w:numPr>
        <w:contextualSpacing w:val="0"/>
        <w:rPr>
          <w:rFonts w:ascii="Times New Roman" w:hAnsi="Times New Roman" w:cs="Times New Roman"/>
        </w:rPr>
      </w:pPr>
    </w:p>
    <w:p w14:paraId="20AEB074" w14:textId="77777777" w:rsidR="00342246" w:rsidRDefault="00342246" w:rsidP="00342246">
      <w:pPr>
        <w:rPr>
          <w:rFonts w:ascii="Times New Roman" w:hAnsi="Times New Roman" w:cs="Times New Roman"/>
        </w:rPr>
      </w:pPr>
    </w:p>
    <w:p w14:paraId="68B42323" w14:textId="77777777" w:rsidR="00342246" w:rsidRDefault="00342246" w:rsidP="00342246">
      <w:pPr>
        <w:rPr>
          <w:rFonts w:ascii="Times New Roman" w:hAnsi="Times New Roman" w:cs="Times New Roman"/>
        </w:rPr>
      </w:pPr>
    </w:p>
    <w:p w14:paraId="61B4DD1D" w14:textId="77777777" w:rsidR="00342246" w:rsidRPr="00FF759D" w:rsidRDefault="00342246" w:rsidP="00342246">
      <w:pPr>
        <w:rPr>
          <w:rFonts w:ascii="Times New Roman" w:hAnsi="Times New Roman" w:cs="Times New Roman"/>
        </w:rPr>
      </w:pPr>
    </w:p>
    <w:p w14:paraId="729394D9" w14:textId="77777777" w:rsidR="00342246" w:rsidRDefault="00342246" w:rsidP="00342246">
      <w:pPr>
        <w:rPr>
          <w:rFonts w:ascii="Times New Roman" w:hAnsi="Times New Roman" w:cs="Times New Roman"/>
        </w:rPr>
      </w:pPr>
      <w:r w:rsidRPr="00FF759D">
        <w:rPr>
          <w:rFonts w:ascii="Times New Roman" w:hAnsi="Times New Roman" w:cs="Times New Roman"/>
        </w:rPr>
        <w:t xml:space="preserve">Members of the Audit Committee </w:t>
      </w:r>
    </w:p>
    <w:p w14:paraId="22C23794" w14:textId="77777777" w:rsidR="00342246" w:rsidRDefault="00342246" w:rsidP="00342246">
      <w:pPr>
        <w:rPr>
          <w:rFonts w:ascii="Times New Roman" w:hAnsi="Times New Roman" w:cs="Times New Roman"/>
        </w:rPr>
      </w:pPr>
    </w:p>
    <w:p w14:paraId="0FDAEE3A" w14:textId="77777777" w:rsidR="00342246" w:rsidRPr="00252873" w:rsidRDefault="00342246" w:rsidP="00342246">
      <w:pPr>
        <w:rPr>
          <w:rFonts w:ascii="Times New Roman" w:hAnsi="Times New Roman" w:cs="Times New Roman"/>
          <w:b/>
          <w:i/>
        </w:rPr>
      </w:pPr>
      <w:r w:rsidRPr="00252873">
        <w:rPr>
          <w:rFonts w:ascii="Times New Roman" w:hAnsi="Times New Roman" w:cs="Times New Roman"/>
          <w:b/>
          <w:i/>
        </w:rPr>
        <w:t>(List names and addresses of Audit Committee</w:t>
      </w:r>
      <w:r>
        <w:rPr>
          <w:rFonts w:ascii="Times New Roman" w:hAnsi="Times New Roman" w:cs="Times New Roman"/>
          <w:b/>
          <w:i/>
        </w:rPr>
        <w:t xml:space="preserve"> </w:t>
      </w:r>
      <w:r w:rsidRPr="00252873">
        <w:rPr>
          <w:rFonts w:ascii="Times New Roman" w:hAnsi="Times New Roman" w:cs="Times New Roman"/>
          <w:b/>
          <w:i/>
        </w:rPr>
        <w:t>Members and have each member sign the Audit Committee Certificate)</w:t>
      </w:r>
    </w:p>
    <w:p w14:paraId="5CF1E928" w14:textId="77777777" w:rsidR="00342246" w:rsidRPr="00FF759D" w:rsidRDefault="00342246" w:rsidP="00342246">
      <w:pPr>
        <w:rPr>
          <w:rFonts w:ascii="Times New Roman" w:hAnsi="Times New Roman" w:cs="Times New Roman"/>
        </w:rPr>
      </w:pPr>
    </w:p>
    <w:p w14:paraId="478A8550" w14:textId="77777777" w:rsidR="00342246" w:rsidRPr="00FF759D" w:rsidRDefault="00342246" w:rsidP="00342246">
      <w:pPr>
        <w:rPr>
          <w:rFonts w:ascii="Times New Roman" w:hAnsi="Times New Roman" w:cs="Times New Roman"/>
        </w:rPr>
      </w:pPr>
    </w:p>
    <w:p w14:paraId="659A8529" w14:textId="77777777" w:rsidR="003C6AA5" w:rsidRPr="003C6AA5" w:rsidRDefault="003C6AA5" w:rsidP="003C6AA5">
      <w:pPr>
        <w:rPr>
          <w:rFonts w:ascii="Times New Roman" w:hAnsi="Times New Roman" w:cs="Times New Roman"/>
          <w:b/>
          <w:i/>
          <w:sz w:val="32"/>
          <w:szCs w:val="32"/>
        </w:rPr>
      </w:pPr>
      <w:r>
        <w:rPr>
          <w:rFonts w:ascii="Times New Roman" w:hAnsi="Times New Roman" w:cs="Times New Roman"/>
          <w:b/>
          <w:i/>
          <w:sz w:val="32"/>
          <w:szCs w:val="32"/>
        </w:rPr>
        <w:t xml:space="preserve">Please submit </w:t>
      </w:r>
      <w:r w:rsidRPr="003C6AA5">
        <w:rPr>
          <w:rFonts w:ascii="Times New Roman" w:hAnsi="Times New Roman" w:cs="Times New Roman"/>
          <w:b/>
          <w:i/>
          <w:sz w:val="32"/>
          <w:szCs w:val="32"/>
        </w:rPr>
        <w:t>complete</w:t>
      </w:r>
      <w:r>
        <w:rPr>
          <w:rFonts w:ascii="Times New Roman" w:hAnsi="Times New Roman" w:cs="Times New Roman"/>
          <w:b/>
          <w:i/>
          <w:sz w:val="32"/>
          <w:szCs w:val="32"/>
        </w:rPr>
        <w:t>d</w:t>
      </w:r>
      <w:r w:rsidRPr="003C6AA5">
        <w:rPr>
          <w:rFonts w:ascii="Times New Roman" w:hAnsi="Times New Roman" w:cs="Times New Roman"/>
          <w:b/>
          <w:i/>
          <w:sz w:val="32"/>
          <w:szCs w:val="32"/>
        </w:rPr>
        <w:t xml:space="preserve"> audit checklist to </w:t>
      </w:r>
      <w:hyperlink r:id="rId12" w:history="1">
        <w:r w:rsidRPr="003C6AA5">
          <w:rPr>
            <w:rStyle w:val="Hyperlink"/>
            <w:rFonts w:ascii="Times New Roman" w:hAnsi="Times New Roman" w:cs="Times New Roman"/>
            <w:b/>
            <w:i/>
            <w:sz w:val="32"/>
            <w:szCs w:val="32"/>
          </w:rPr>
          <w:t>Audits@episdionc.org</w:t>
        </w:r>
      </w:hyperlink>
      <w:r w:rsidRPr="003C6AA5">
        <w:rPr>
          <w:rFonts w:ascii="Times New Roman" w:hAnsi="Times New Roman" w:cs="Times New Roman"/>
          <w:b/>
          <w:i/>
          <w:sz w:val="32"/>
          <w:szCs w:val="32"/>
        </w:rPr>
        <w:t xml:space="preserve"> and you will receive a receipt email that is date stamped for your records. </w:t>
      </w:r>
    </w:p>
    <w:p w14:paraId="2829297A" w14:textId="77777777" w:rsidR="00342246" w:rsidRPr="00FF759D" w:rsidRDefault="00342246" w:rsidP="00342246">
      <w:pPr>
        <w:rPr>
          <w:rFonts w:ascii="Times New Roman" w:hAnsi="Times New Roman" w:cs="Times New Roman"/>
        </w:rPr>
      </w:pPr>
    </w:p>
    <w:p w14:paraId="4E28F7E0" w14:textId="77777777" w:rsidR="00342246" w:rsidRPr="00FF759D" w:rsidRDefault="00342246" w:rsidP="00342246">
      <w:pPr>
        <w:rPr>
          <w:rFonts w:ascii="Times New Roman" w:hAnsi="Times New Roman" w:cs="Times New Roman"/>
        </w:rPr>
      </w:pPr>
    </w:p>
    <w:p w14:paraId="14BA1BF4" w14:textId="77777777" w:rsidR="00342246" w:rsidRPr="00FF759D" w:rsidRDefault="00342246" w:rsidP="00342246">
      <w:pPr>
        <w:rPr>
          <w:rFonts w:ascii="Times New Roman" w:hAnsi="Times New Roman" w:cs="Times New Roman"/>
        </w:rPr>
      </w:pPr>
    </w:p>
    <w:p w14:paraId="7B2906E4" w14:textId="77777777" w:rsidR="00342246" w:rsidRPr="00FF759D" w:rsidRDefault="00342246" w:rsidP="00342246">
      <w:pPr>
        <w:rPr>
          <w:rFonts w:ascii="Times New Roman" w:hAnsi="Times New Roman" w:cs="Times New Roman"/>
        </w:rPr>
      </w:pPr>
    </w:p>
    <w:p w14:paraId="6FFA610C" w14:textId="77777777" w:rsidR="00342246" w:rsidRPr="00FF759D" w:rsidRDefault="00342246" w:rsidP="00342246">
      <w:pPr>
        <w:rPr>
          <w:rFonts w:ascii="Times New Roman" w:hAnsi="Times New Roman" w:cs="Times New Roman"/>
        </w:rPr>
      </w:pPr>
    </w:p>
    <w:p w14:paraId="7369EBE3" w14:textId="77777777" w:rsidR="00342246" w:rsidRPr="00FF759D" w:rsidRDefault="00342246" w:rsidP="00342246">
      <w:pPr>
        <w:rPr>
          <w:rFonts w:ascii="Times New Roman" w:hAnsi="Times New Roman" w:cs="Times New Roman"/>
        </w:rPr>
      </w:pPr>
    </w:p>
    <w:p w14:paraId="418B5E46" w14:textId="77777777" w:rsidR="00342246" w:rsidRPr="00FF759D" w:rsidRDefault="00342246" w:rsidP="00342246">
      <w:pPr>
        <w:rPr>
          <w:rFonts w:ascii="Times New Roman" w:hAnsi="Times New Roman" w:cs="Times New Roman"/>
        </w:rPr>
      </w:pPr>
    </w:p>
    <w:p w14:paraId="1AAC722F" w14:textId="77777777" w:rsidR="00342246" w:rsidRPr="00FF759D" w:rsidRDefault="00342246" w:rsidP="00342246">
      <w:pPr>
        <w:rPr>
          <w:rFonts w:ascii="Times New Roman" w:hAnsi="Times New Roman" w:cs="Times New Roman"/>
        </w:rPr>
      </w:pPr>
    </w:p>
    <w:p w14:paraId="64A524E0" w14:textId="77777777" w:rsidR="00342246" w:rsidRPr="00FF759D" w:rsidRDefault="00342246" w:rsidP="00342246">
      <w:pPr>
        <w:rPr>
          <w:rFonts w:ascii="Times New Roman" w:hAnsi="Times New Roman" w:cs="Times New Roman"/>
        </w:rPr>
      </w:pPr>
    </w:p>
    <w:p w14:paraId="2E84A13C" w14:textId="77777777" w:rsidR="00ED3837" w:rsidRDefault="00ED3837" w:rsidP="00ED3837"/>
    <w:p w14:paraId="312A37F1" w14:textId="77777777" w:rsidR="00ED3837" w:rsidRDefault="00ED3837" w:rsidP="00ED3837"/>
    <w:sectPr w:rsidR="00ED3837" w:rsidSect="002F1A07">
      <w:footerReference w:type="even" r:id="rId13"/>
      <w:footerReference w:type="default" r:id="rId14"/>
      <w:pgSz w:w="12240" w:h="15840"/>
      <w:pgMar w:top="1440" w:right="1800" w:bottom="28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DE1EB" w14:textId="77777777" w:rsidR="009D00B9" w:rsidRDefault="009D00B9" w:rsidP="001B09B8">
      <w:r>
        <w:separator/>
      </w:r>
    </w:p>
  </w:endnote>
  <w:endnote w:type="continuationSeparator" w:id="0">
    <w:p w14:paraId="1B065472" w14:textId="77777777" w:rsidR="009D00B9" w:rsidRDefault="009D00B9" w:rsidP="001B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oudy Old Style">
    <w:panose1 w:val="02020502050305020303"/>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08F64" w14:textId="77777777" w:rsidR="001B09B8" w:rsidRDefault="001B09B8" w:rsidP="001B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39F8E5" w14:textId="77777777" w:rsidR="001B09B8" w:rsidRDefault="001B09B8" w:rsidP="001B09B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BB10" w14:textId="6F83E230" w:rsidR="001B09B8" w:rsidRDefault="001B09B8" w:rsidP="001B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52C5">
      <w:rPr>
        <w:rStyle w:val="PageNumber"/>
        <w:noProof/>
      </w:rPr>
      <w:t>3</w:t>
    </w:r>
    <w:r>
      <w:rPr>
        <w:rStyle w:val="PageNumber"/>
      </w:rPr>
      <w:fldChar w:fldCharType="end"/>
    </w:r>
  </w:p>
  <w:p w14:paraId="65CF3279" w14:textId="77777777" w:rsidR="001B09B8" w:rsidRDefault="001B09B8" w:rsidP="001B09B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47F1E" w14:textId="77777777" w:rsidR="009D00B9" w:rsidRDefault="009D00B9" w:rsidP="001B09B8">
      <w:r>
        <w:separator/>
      </w:r>
    </w:p>
  </w:footnote>
  <w:footnote w:type="continuationSeparator" w:id="0">
    <w:p w14:paraId="1F9FDFF7" w14:textId="77777777" w:rsidR="009D00B9" w:rsidRDefault="009D00B9" w:rsidP="001B09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62963"/>
    <w:multiLevelType w:val="hybridMultilevel"/>
    <w:tmpl w:val="E2464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20EE8"/>
    <w:multiLevelType w:val="hybridMultilevel"/>
    <w:tmpl w:val="3546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FD"/>
    <w:rsid w:val="001B09B8"/>
    <w:rsid w:val="00272F99"/>
    <w:rsid w:val="00295746"/>
    <w:rsid w:val="002A52C5"/>
    <w:rsid w:val="002F1A07"/>
    <w:rsid w:val="00342246"/>
    <w:rsid w:val="003952DE"/>
    <w:rsid w:val="003C6AA5"/>
    <w:rsid w:val="00485479"/>
    <w:rsid w:val="00585003"/>
    <w:rsid w:val="005C0493"/>
    <w:rsid w:val="006623C5"/>
    <w:rsid w:val="00677B15"/>
    <w:rsid w:val="00760571"/>
    <w:rsid w:val="00790A8B"/>
    <w:rsid w:val="00830645"/>
    <w:rsid w:val="00842B3F"/>
    <w:rsid w:val="008B0D7C"/>
    <w:rsid w:val="008B6D91"/>
    <w:rsid w:val="009111FD"/>
    <w:rsid w:val="00911CBF"/>
    <w:rsid w:val="009D00B9"/>
    <w:rsid w:val="00A739F5"/>
    <w:rsid w:val="00B03298"/>
    <w:rsid w:val="00C3316D"/>
    <w:rsid w:val="00C44EBC"/>
    <w:rsid w:val="00C679FC"/>
    <w:rsid w:val="00C759DE"/>
    <w:rsid w:val="00CE3E11"/>
    <w:rsid w:val="00D305B9"/>
    <w:rsid w:val="00E4744D"/>
    <w:rsid w:val="00ED3837"/>
    <w:rsid w:val="00F242E7"/>
    <w:rsid w:val="00F65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97DDB"/>
  <w14:defaultImageDpi w14:val="300"/>
  <w15:docId w15:val="{53569519-1C18-442D-85F5-D54E52D6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42B3F"/>
    <w:pPr>
      <w:widowControl w:val="0"/>
      <w:ind w:left="663"/>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679FC"/>
    <w:pPr>
      <w:ind w:left="720"/>
      <w:contextualSpacing/>
    </w:pPr>
  </w:style>
  <w:style w:type="character" w:customStyle="1" w:styleId="Heading1Char">
    <w:name w:val="Heading 1 Char"/>
    <w:basedOn w:val="DefaultParagraphFont"/>
    <w:link w:val="Heading1"/>
    <w:uiPriority w:val="1"/>
    <w:rsid w:val="00842B3F"/>
    <w:rPr>
      <w:rFonts w:ascii="Times New Roman" w:eastAsia="Times New Roman" w:hAnsi="Times New Roman"/>
    </w:rPr>
  </w:style>
  <w:style w:type="paragraph" w:styleId="Footer">
    <w:name w:val="footer"/>
    <w:basedOn w:val="Normal"/>
    <w:link w:val="FooterChar"/>
    <w:uiPriority w:val="99"/>
    <w:unhideWhenUsed/>
    <w:rsid w:val="00842B3F"/>
    <w:pPr>
      <w:widowControl w:val="0"/>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42B3F"/>
    <w:rPr>
      <w:rFonts w:eastAsiaTheme="minorHAnsi"/>
      <w:sz w:val="22"/>
      <w:szCs w:val="22"/>
    </w:rPr>
  </w:style>
  <w:style w:type="paragraph" w:styleId="NormalWeb">
    <w:name w:val="Normal (Web)"/>
    <w:basedOn w:val="Normal"/>
    <w:uiPriority w:val="99"/>
    <w:unhideWhenUsed/>
    <w:rsid w:val="00842B3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42B3F"/>
    <w:rPr>
      <w:b/>
      <w:bCs/>
    </w:rPr>
  </w:style>
  <w:style w:type="character" w:styleId="PageNumber">
    <w:name w:val="page number"/>
    <w:basedOn w:val="DefaultParagraphFont"/>
    <w:uiPriority w:val="99"/>
    <w:semiHidden/>
    <w:unhideWhenUsed/>
    <w:rsid w:val="001B09B8"/>
  </w:style>
  <w:style w:type="character" w:styleId="Hyperlink">
    <w:name w:val="Hyperlink"/>
    <w:basedOn w:val="DefaultParagraphFont"/>
    <w:uiPriority w:val="99"/>
    <w:unhideWhenUsed/>
    <w:rsid w:val="001B09B8"/>
    <w:rPr>
      <w:color w:val="0000FF" w:themeColor="hyperlink"/>
      <w:u w:val="single"/>
    </w:rPr>
  </w:style>
  <w:style w:type="paragraph" w:styleId="Caption">
    <w:name w:val="caption"/>
    <w:basedOn w:val="Normal"/>
    <w:next w:val="Normal"/>
    <w:qFormat/>
    <w:rsid w:val="00C759DE"/>
    <w:pPr>
      <w:jc w:val="center"/>
    </w:pPr>
    <w:rPr>
      <w:rFonts w:ascii="Times New Roman" w:eastAsia="Times New Roman" w:hAnsi="Times New Roman" w:cs="Times New Roman"/>
      <w:b/>
      <w:bCs/>
      <w:smallCaps/>
    </w:rPr>
  </w:style>
  <w:style w:type="paragraph" w:styleId="BalloonText">
    <w:name w:val="Balloon Text"/>
    <w:basedOn w:val="Normal"/>
    <w:link w:val="BalloonTextChar"/>
    <w:uiPriority w:val="99"/>
    <w:semiHidden/>
    <w:unhideWhenUsed/>
    <w:rsid w:val="00C759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59D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439119">
      <w:bodyDiv w:val="1"/>
      <w:marLeft w:val="0"/>
      <w:marRight w:val="0"/>
      <w:marTop w:val="0"/>
      <w:marBottom w:val="0"/>
      <w:divBdr>
        <w:top w:val="none" w:sz="0" w:space="0" w:color="auto"/>
        <w:left w:val="none" w:sz="0" w:space="0" w:color="auto"/>
        <w:bottom w:val="none" w:sz="0" w:space="0" w:color="auto"/>
        <w:right w:val="none" w:sz="0" w:space="0" w:color="auto"/>
      </w:divBdr>
      <w:divsChild>
        <w:div w:id="1177767925">
          <w:marLeft w:val="0"/>
          <w:marRight w:val="0"/>
          <w:marTop w:val="0"/>
          <w:marBottom w:val="0"/>
          <w:divBdr>
            <w:top w:val="none" w:sz="0" w:space="0" w:color="auto"/>
            <w:left w:val="none" w:sz="0" w:space="0" w:color="auto"/>
            <w:bottom w:val="none" w:sz="0" w:space="0" w:color="auto"/>
            <w:right w:val="none" w:sz="0" w:space="0" w:color="auto"/>
          </w:divBdr>
        </w:div>
        <w:div w:id="257909767">
          <w:marLeft w:val="0"/>
          <w:marRight w:val="0"/>
          <w:marTop w:val="0"/>
          <w:marBottom w:val="0"/>
          <w:divBdr>
            <w:top w:val="none" w:sz="0" w:space="0" w:color="auto"/>
            <w:left w:val="none" w:sz="0" w:space="0" w:color="auto"/>
            <w:bottom w:val="none" w:sz="0" w:space="0" w:color="auto"/>
            <w:right w:val="none" w:sz="0" w:space="0" w:color="auto"/>
          </w:divBdr>
        </w:div>
        <w:div w:id="401367103">
          <w:marLeft w:val="0"/>
          <w:marRight w:val="0"/>
          <w:marTop w:val="0"/>
          <w:marBottom w:val="0"/>
          <w:divBdr>
            <w:top w:val="none" w:sz="0" w:space="0" w:color="auto"/>
            <w:left w:val="none" w:sz="0" w:space="0" w:color="auto"/>
            <w:bottom w:val="none" w:sz="0" w:space="0" w:color="auto"/>
            <w:right w:val="none" w:sz="0" w:space="0" w:color="auto"/>
          </w:divBdr>
        </w:div>
        <w:div w:id="2138523008">
          <w:marLeft w:val="0"/>
          <w:marRight w:val="0"/>
          <w:marTop w:val="0"/>
          <w:marBottom w:val="0"/>
          <w:divBdr>
            <w:top w:val="none" w:sz="0" w:space="0" w:color="auto"/>
            <w:left w:val="none" w:sz="0" w:space="0" w:color="auto"/>
            <w:bottom w:val="none" w:sz="0" w:space="0" w:color="auto"/>
            <w:right w:val="none" w:sz="0" w:space="0" w:color="auto"/>
          </w:divBdr>
        </w:div>
        <w:div w:id="16658150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dits@episdionc.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its@episdionc.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isdionc.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5BD28-8B07-4792-8F2F-121A76AC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Episcopal Diocese of NC</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Weigert</dc:creator>
  <cp:keywords/>
  <dc:description/>
  <cp:lastModifiedBy>MGillespie</cp:lastModifiedBy>
  <cp:revision>2</cp:revision>
  <cp:lastPrinted>2016-07-22T15:28:00Z</cp:lastPrinted>
  <dcterms:created xsi:type="dcterms:W3CDTF">2022-07-18T14:21:00Z</dcterms:created>
  <dcterms:modified xsi:type="dcterms:W3CDTF">2022-07-18T14:21:00Z</dcterms:modified>
</cp:coreProperties>
</file>